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F7AE7" w:rsidRPr="00F9084B" w:rsidRDefault="00475E58">
      <w:pPr>
        <w:pStyle w:val="Heading2"/>
        <w:rPr>
          <w:sz w:val="32"/>
          <w:szCs w:val="32"/>
        </w:rPr>
      </w:pPr>
      <w:bookmarkStart w:id="0" w:name="_heading=h.2woh2ine5b1i" w:colFirst="0" w:colLast="0"/>
      <w:bookmarkEnd w:id="0"/>
      <w:r w:rsidRPr="00F9084B">
        <w:rPr>
          <w:sz w:val="32"/>
          <w:szCs w:val="32"/>
        </w:rPr>
        <w:t>Gratitude</w:t>
      </w:r>
    </w:p>
    <w:p w14:paraId="55F36D48" w14:textId="761A9F66" w:rsidR="00DF1E9C" w:rsidRPr="00F9084B" w:rsidRDefault="00475E58" w:rsidP="00246029">
      <w:pPr>
        <w:pStyle w:val="Heading3"/>
        <w:rPr>
          <w:sz w:val="32"/>
          <w:szCs w:val="32"/>
        </w:rPr>
      </w:pPr>
      <w:bookmarkStart w:id="1" w:name="_heading=h.ka3zr4yhxbve" w:colFirst="0" w:colLast="0"/>
      <w:bookmarkEnd w:id="1"/>
      <w:r w:rsidRPr="00F9084B">
        <w:rPr>
          <w:sz w:val="32"/>
          <w:szCs w:val="32"/>
        </w:rPr>
        <w:t xml:space="preserve">Fullness of Life </w:t>
      </w:r>
      <w:r w:rsidR="00DF1E9C" w:rsidRPr="00F9084B">
        <w:rPr>
          <w:sz w:val="32"/>
          <w:szCs w:val="32"/>
        </w:rPr>
        <w:t xml:space="preserve"> </w:t>
      </w:r>
    </w:p>
    <w:p w14:paraId="7B1F072E" w14:textId="77777777" w:rsidR="00DF1E9C" w:rsidRPr="00F9084B" w:rsidRDefault="00DF1E9C">
      <w:pPr>
        <w:rPr>
          <w:sz w:val="32"/>
          <w:szCs w:val="32"/>
        </w:rPr>
      </w:pPr>
    </w:p>
    <w:p w14:paraId="00000004" w14:textId="5259272D" w:rsidR="00BF7AE7" w:rsidRDefault="00DF1E9C">
      <w:pPr>
        <w:rPr>
          <w:sz w:val="32"/>
          <w:szCs w:val="32"/>
        </w:rPr>
      </w:pPr>
      <w:r w:rsidRPr="00F9084B">
        <w:rPr>
          <w:sz w:val="32"/>
          <w:szCs w:val="32"/>
        </w:rPr>
        <w:t>This is the fourth and last sermon in our series on, “GRATITUDE.”  Our overall goal has been to key our minds and hearts to a deeper understanding and realization of the Biblical meaning and flavor of a life that is full</w:t>
      </w:r>
      <w:r w:rsidR="00746BB8">
        <w:rPr>
          <w:sz w:val="32"/>
          <w:szCs w:val="32"/>
        </w:rPr>
        <w:t xml:space="preserve"> and abundant in Christ!</w:t>
      </w:r>
      <w:r w:rsidR="005E742A">
        <w:rPr>
          <w:sz w:val="32"/>
          <w:szCs w:val="32"/>
        </w:rPr>
        <w:t xml:space="preserve"> A life filled to overflowing with gratitude.</w:t>
      </w:r>
    </w:p>
    <w:p w14:paraId="4140C62F" w14:textId="77777777" w:rsidR="00246029" w:rsidRPr="00F9084B" w:rsidRDefault="00246029">
      <w:pPr>
        <w:rPr>
          <w:sz w:val="32"/>
          <w:szCs w:val="32"/>
        </w:rPr>
      </w:pPr>
    </w:p>
    <w:p w14:paraId="3941727D" w14:textId="6CFFD4EF" w:rsidR="00DF1E9C" w:rsidRDefault="00246029">
      <w:pPr>
        <w:rPr>
          <w:b/>
          <w:bCs/>
          <w:i/>
          <w:iCs/>
          <w:sz w:val="32"/>
          <w:szCs w:val="32"/>
          <w:u w:val="single"/>
        </w:rPr>
      </w:pPr>
      <w:r>
        <w:rPr>
          <w:b/>
          <w:bCs/>
          <w:i/>
          <w:iCs/>
          <w:sz w:val="32"/>
          <w:szCs w:val="32"/>
          <w:u w:val="single"/>
        </w:rPr>
        <w:t>Main Point: Gratitude is an essential ingredient on the quest to fullness of life, to the abundant life promised in Christ!</w:t>
      </w:r>
    </w:p>
    <w:p w14:paraId="2D98C930" w14:textId="77777777" w:rsidR="00246029" w:rsidRPr="00246029" w:rsidRDefault="00246029">
      <w:pPr>
        <w:rPr>
          <w:b/>
          <w:bCs/>
          <w:i/>
          <w:iCs/>
          <w:sz w:val="32"/>
          <w:szCs w:val="32"/>
          <w:u w:val="single"/>
        </w:rPr>
      </w:pPr>
    </w:p>
    <w:p w14:paraId="78AA5263" w14:textId="6A852D87" w:rsidR="00DF1E9C" w:rsidRPr="00F9084B" w:rsidRDefault="00DF1E9C">
      <w:pPr>
        <w:rPr>
          <w:sz w:val="32"/>
          <w:szCs w:val="32"/>
        </w:rPr>
      </w:pPr>
      <w:r w:rsidRPr="00F9084B">
        <w:rPr>
          <w:sz w:val="32"/>
          <w:szCs w:val="32"/>
        </w:rPr>
        <w:t xml:space="preserve">Our first sermon was on the basics of Biblical gratitude.  </w:t>
      </w:r>
      <w:r w:rsidR="00D4204D">
        <w:rPr>
          <w:sz w:val="32"/>
          <w:szCs w:val="32"/>
        </w:rPr>
        <w:t xml:space="preserve">What we are to be grateful for. </w:t>
      </w:r>
      <w:r w:rsidRPr="00F9084B">
        <w:rPr>
          <w:sz w:val="32"/>
          <w:szCs w:val="32"/>
        </w:rPr>
        <w:t>Our second was on what hinders, what holds us back from a full life, a life of gratitude</w:t>
      </w:r>
      <w:r w:rsidR="00746BB8">
        <w:rPr>
          <w:sz w:val="32"/>
          <w:szCs w:val="32"/>
        </w:rPr>
        <w:t>,</w:t>
      </w:r>
      <w:r w:rsidRPr="00F9084B">
        <w:rPr>
          <w:sz w:val="32"/>
          <w:szCs w:val="32"/>
        </w:rPr>
        <w:t xml:space="preserve"> </w:t>
      </w:r>
      <w:r w:rsidR="00746BB8">
        <w:rPr>
          <w:sz w:val="32"/>
          <w:szCs w:val="32"/>
        </w:rPr>
        <w:t>(grumbling &amp; murmuring</w:t>
      </w:r>
      <w:r w:rsidR="005E742A">
        <w:rPr>
          <w:sz w:val="32"/>
          <w:szCs w:val="32"/>
        </w:rPr>
        <w:t>)</w:t>
      </w:r>
      <w:r w:rsidR="00746BB8">
        <w:rPr>
          <w:sz w:val="32"/>
          <w:szCs w:val="32"/>
        </w:rPr>
        <w:t xml:space="preserve">.  </w:t>
      </w:r>
      <w:r w:rsidRPr="00F9084B">
        <w:rPr>
          <w:sz w:val="32"/>
          <w:szCs w:val="32"/>
        </w:rPr>
        <w:t>Our third was on drawing closer together in our</w:t>
      </w:r>
      <w:r w:rsidR="00746BB8">
        <w:rPr>
          <w:sz w:val="32"/>
          <w:szCs w:val="32"/>
        </w:rPr>
        <w:t xml:space="preserve"> journey through life as Christians.  Emphasizing</w:t>
      </w:r>
      <w:r w:rsidR="005E742A">
        <w:rPr>
          <w:sz w:val="32"/>
          <w:szCs w:val="32"/>
        </w:rPr>
        <w:t xml:space="preserve"> all that we have in common.  That our gathering around the Lord’s table, communion, is that which binds us together.</w:t>
      </w:r>
      <w:r w:rsidR="00746BB8">
        <w:rPr>
          <w:sz w:val="32"/>
          <w:szCs w:val="32"/>
        </w:rPr>
        <w:t xml:space="preserve"> </w:t>
      </w:r>
      <w:r w:rsidR="00215EA4">
        <w:rPr>
          <w:sz w:val="32"/>
          <w:szCs w:val="32"/>
        </w:rPr>
        <w:t xml:space="preserve"> Is that which will melt any differences we may have with each other into insignificance. </w:t>
      </w:r>
    </w:p>
    <w:p w14:paraId="1DBF4BCF" w14:textId="4ECBF7D3" w:rsidR="00DF1E9C" w:rsidRPr="00F9084B" w:rsidRDefault="00DF1E9C">
      <w:pPr>
        <w:rPr>
          <w:sz w:val="32"/>
          <w:szCs w:val="32"/>
        </w:rPr>
      </w:pPr>
    </w:p>
    <w:p w14:paraId="01EF3944" w14:textId="076F1FD8" w:rsidR="00DF1E9C" w:rsidRPr="00F9084B" w:rsidRDefault="00DF1E9C">
      <w:pPr>
        <w:rPr>
          <w:sz w:val="32"/>
          <w:szCs w:val="32"/>
        </w:rPr>
      </w:pPr>
      <w:r w:rsidRPr="00F9084B">
        <w:rPr>
          <w:sz w:val="32"/>
          <w:szCs w:val="32"/>
        </w:rPr>
        <w:t xml:space="preserve">This our fourth </w:t>
      </w:r>
      <w:r w:rsidR="00F9084B">
        <w:rPr>
          <w:sz w:val="32"/>
          <w:szCs w:val="32"/>
        </w:rPr>
        <w:t xml:space="preserve">and final </w:t>
      </w:r>
      <w:r w:rsidR="005E742A">
        <w:rPr>
          <w:sz w:val="32"/>
          <w:szCs w:val="32"/>
        </w:rPr>
        <w:t xml:space="preserve">lesson </w:t>
      </w:r>
      <w:r w:rsidR="00F9084B">
        <w:rPr>
          <w:sz w:val="32"/>
          <w:szCs w:val="32"/>
        </w:rPr>
        <w:t xml:space="preserve">on GRATITUDE </w:t>
      </w:r>
      <w:r w:rsidRPr="00F9084B">
        <w:rPr>
          <w:sz w:val="32"/>
          <w:szCs w:val="32"/>
        </w:rPr>
        <w:t>is on living the full life that God through Jesu</w:t>
      </w:r>
      <w:r w:rsidR="00F144FF">
        <w:rPr>
          <w:sz w:val="32"/>
          <w:szCs w:val="32"/>
        </w:rPr>
        <w:t>s</w:t>
      </w:r>
      <w:r w:rsidRPr="00F9084B">
        <w:rPr>
          <w:sz w:val="32"/>
          <w:szCs w:val="32"/>
        </w:rPr>
        <w:t xml:space="preserve"> freely offer</w:t>
      </w:r>
      <w:r w:rsidR="00F144FF">
        <w:rPr>
          <w:sz w:val="32"/>
          <w:szCs w:val="32"/>
        </w:rPr>
        <w:t>s</w:t>
      </w:r>
      <w:r w:rsidRPr="00F9084B">
        <w:rPr>
          <w:sz w:val="32"/>
          <w:szCs w:val="32"/>
        </w:rPr>
        <w:t>.</w:t>
      </w:r>
      <w:r w:rsidR="0085653C" w:rsidRPr="00F9084B">
        <w:rPr>
          <w:sz w:val="32"/>
          <w:szCs w:val="32"/>
        </w:rPr>
        <w:t xml:space="preserve">  </w:t>
      </w:r>
    </w:p>
    <w:p w14:paraId="15174EDE" w14:textId="3A394E5A" w:rsidR="0085653C" w:rsidRPr="00F9084B" w:rsidRDefault="0085653C">
      <w:pPr>
        <w:rPr>
          <w:sz w:val="32"/>
          <w:szCs w:val="32"/>
        </w:rPr>
      </w:pPr>
    </w:p>
    <w:p w14:paraId="437F9E69" w14:textId="57A5CCA2" w:rsidR="0085653C" w:rsidRPr="00F9084B" w:rsidRDefault="0085653C">
      <w:pPr>
        <w:rPr>
          <w:sz w:val="32"/>
          <w:szCs w:val="32"/>
        </w:rPr>
      </w:pPr>
      <w:r w:rsidRPr="00F9084B">
        <w:rPr>
          <w:sz w:val="32"/>
          <w:szCs w:val="32"/>
        </w:rPr>
        <w:t xml:space="preserve">What has been the inspiration for this series is what I see in our society, and we must head this off so it doesn’t infect the church.  We have become a divided society.  We see an attitude permeating all around us of “I am right and you are wrong and you can’t convince me otherwise.” </w:t>
      </w:r>
      <w:r w:rsidR="00F144FF">
        <w:rPr>
          <w:sz w:val="32"/>
          <w:szCs w:val="32"/>
        </w:rPr>
        <w:t>We see people drifting farther and farther away from good sound Biblical principles</w:t>
      </w:r>
      <w:r w:rsidR="00FE162C">
        <w:rPr>
          <w:sz w:val="32"/>
          <w:szCs w:val="32"/>
        </w:rPr>
        <w:t xml:space="preserve">.  Relying instead on their own fallible reasoning. </w:t>
      </w:r>
    </w:p>
    <w:p w14:paraId="7794D69A" w14:textId="23F9D97E" w:rsidR="0085653C" w:rsidRPr="00F9084B" w:rsidRDefault="0085653C">
      <w:pPr>
        <w:rPr>
          <w:sz w:val="32"/>
          <w:szCs w:val="32"/>
        </w:rPr>
      </w:pPr>
    </w:p>
    <w:p w14:paraId="39CFD14C" w14:textId="1295FD47" w:rsidR="00683E23" w:rsidRPr="00F9084B" w:rsidRDefault="0085653C">
      <w:pPr>
        <w:rPr>
          <w:sz w:val="32"/>
          <w:szCs w:val="32"/>
        </w:rPr>
      </w:pPr>
      <w:r w:rsidRPr="00F9084B">
        <w:rPr>
          <w:sz w:val="32"/>
          <w:szCs w:val="32"/>
        </w:rPr>
        <w:t>Just look at Facebook</w:t>
      </w:r>
      <w:r w:rsidR="00F9084B">
        <w:rPr>
          <w:sz w:val="32"/>
          <w:szCs w:val="32"/>
        </w:rPr>
        <w:t xml:space="preserve"> and other social media</w:t>
      </w:r>
      <w:r w:rsidRPr="00F9084B">
        <w:rPr>
          <w:sz w:val="32"/>
          <w:szCs w:val="32"/>
        </w:rPr>
        <w:t>!  No matter what the subject, you will find people posting stuff that is anti</w:t>
      </w:r>
      <w:r w:rsidR="00F9084B">
        <w:rPr>
          <w:sz w:val="32"/>
          <w:szCs w:val="32"/>
        </w:rPr>
        <w:t>-</w:t>
      </w:r>
      <w:r w:rsidR="00D32949" w:rsidRPr="00F9084B">
        <w:rPr>
          <w:sz w:val="32"/>
          <w:szCs w:val="32"/>
        </w:rPr>
        <w:t>everything</w:t>
      </w:r>
      <w:r w:rsidR="00683E23" w:rsidRPr="00F9084B">
        <w:rPr>
          <w:sz w:val="32"/>
          <w:szCs w:val="32"/>
        </w:rPr>
        <w:t xml:space="preserve">.  </w:t>
      </w:r>
      <w:r w:rsidR="00F144FF">
        <w:rPr>
          <w:sz w:val="32"/>
          <w:szCs w:val="32"/>
        </w:rPr>
        <w:t xml:space="preserve">People are just looking for something to disagree about and argue about.  </w:t>
      </w:r>
      <w:r w:rsidR="00683E23" w:rsidRPr="00F9084B">
        <w:rPr>
          <w:sz w:val="32"/>
          <w:szCs w:val="32"/>
        </w:rPr>
        <w:t xml:space="preserve">If we are not careful, this can and will drag us away from what is truly important,  God’s grace and our actions and response to His grace.  If we fill our minds with all the useless junk on social media, we will be robbing ourselves of a full and abundant life that God has promised. </w:t>
      </w:r>
    </w:p>
    <w:p w14:paraId="4C66CFF7" w14:textId="77777777" w:rsidR="00683E23" w:rsidRPr="00F9084B" w:rsidRDefault="00683E23">
      <w:pPr>
        <w:rPr>
          <w:sz w:val="32"/>
          <w:szCs w:val="32"/>
        </w:rPr>
      </w:pPr>
    </w:p>
    <w:p w14:paraId="5A7D3146" w14:textId="43F0556E" w:rsidR="00D32949" w:rsidRPr="00A327B8" w:rsidRDefault="00683E23">
      <w:pPr>
        <w:rPr>
          <w:b/>
          <w:bCs/>
          <w:i/>
          <w:iCs/>
          <w:sz w:val="32"/>
          <w:szCs w:val="32"/>
          <w:u w:val="single"/>
        </w:rPr>
      </w:pPr>
      <w:r w:rsidRPr="00F9084B">
        <w:rPr>
          <w:sz w:val="32"/>
          <w:szCs w:val="32"/>
        </w:rPr>
        <w:t xml:space="preserve">I have seen fellow Christians post stuff that does not reflect Christian principals. </w:t>
      </w:r>
      <w:r w:rsidR="00B14230">
        <w:rPr>
          <w:sz w:val="32"/>
          <w:szCs w:val="32"/>
        </w:rPr>
        <w:t xml:space="preserve">I know some that are always grumpy and argumentative. </w:t>
      </w:r>
      <w:r w:rsidRPr="00F9084B">
        <w:rPr>
          <w:sz w:val="32"/>
          <w:szCs w:val="32"/>
        </w:rPr>
        <w:t xml:space="preserve"> And I’m sure you </w:t>
      </w:r>
      <w:r w:rsidR="00B14230">
        <w:rPr>
          <w:sz w:val="32"/>
          <w:szCs w:val="32"/>
        </w:rPr>
        <w:t>do</w:t>
      </w:r>
      <w:r w:rsidRPr="00F9084B">
        <w:rPr>
          <w:sz w:val="32"/>
          <w:szCs w:val="32"/>
        </w:rPr>
        <w:t xml:space="preserve"> as well.   </w:t>
      </w:r>
      <w:r w:rsidR="00F9084B">
        <w:rPr>
          <w:sz w:val="32"/>
          <w:szCs w:val="32"/>
        </w:rPr>
        <w:t>If we are not careful we w</w:t>
      </w:r>
      <w:r w:rsidRPr="00F9084B">
        <w:rPr>
          <w:sz w:val="32"/>
          <w:szCs w:val="32"/>
        </w:rPr>
        <w:t xml:space="preserve">ill be </w:t>
      </w:r>
      <w:r w:rsidR="00FE162C">
        <w:rPr>
          <w:sz w:val="32"/>
          <w:szCs w:val="32"/>
        </w:rPr>
        <w:t>drawn</w:t>
      </w:r>
      <w:r w:rsidRPr="00F9084B">
        <w:rPr>
          <w:sz w:val="32"/>
          <w:szCs w:val="32"/>
        </w:rPr>
        <w:t xml:space="preserve"> into </w:t>
      </w:r>
      <w:r w:rsidR="00202A60">
        <w:rPr>
          <w:sz w:val="32"/>
          <w:szCs w:val="32"/>
        </w:rPr>
        <w:t xml:space="preserve">the black hole </w:t>
      </w:r>
      <w:r w:rsidR="00DC2E35">
        <w:rPr>
          <w:sz w:val="32"/>
          <w:szCs w:val="32"/>
        </w:rPr>
        <w:t>of</w:t>
      </w:r>
      <w:r w:rsidR="00202A60">
        <w:rPr>
          <w:sz w:val="32"/>
          <w:szCs w:val="32"/>
        </w:rPr>
        <w:t xml:space="preserve"> </w:t>
      </w:r>
      <w:r w:rsidRPr="00F9084B">
        <w:rPr>
          <w:sz w:val="32"/>
          <w:szCs w:val="32"/>
        </w:rPr>
        <w:t xml:space="preserve">a life </w:t>
      </w:r>
      <w:r w:rsidR="00DC2E35">
        <w:rPr>
          <w:sz w:val="32"/>
          <w:szCs w:val="32"/>
        </w:rPr>
        <w:t xml:space="preserve">of </w:t>
      </w:r>
      <w:r w:rsidRPr="00F9084B">
        <w:rPr>
          <w:sz w:val="32"/>
          <w:szCs w:val="32"/>
        </w:rPr>
        <w:t>ingratitude o</w:t>
      </w:r>
      <w:r w:rsidR="00F9084B">
        <w:rPr>
          <w:sz w:val="32"/>
          <w:szCs w:val="32"/>
        </w:rPr>
        <w:t>ver</w:t>
      </w:r>
      <w:r w:rsidRPr="00F9084B">
        <w:rPr>
          <w:sz w:val="32"/>
          <w:szCs w:val="32"/>
        </w:rPr>
        <w:t xml:space="preserve"> one of gratitude?  </w:t>
      </w:r>
      <w:r w:rsidR="00A327B8">
        <w:rPr>
          <w:sz w:val="32"/>
          <w:szCs w:val="32"/>
        </w:rPr>
        <w:t xml:space="preserve">And speaking of black holes, Black holes have the power, the gravity to draw in light and not allow light to be emitted!  We are the light of God’s word and promises.  </w:t>
      </w:r>
      <w:r w:rsidR="00A327B8" w:rsidRPr="00A327B8">
        <w:rPr>
          <w:b/>
          <w:bCs/>
          <w:i/>
          <w:iCs/>
          <w:sz w:val="32"/>
          <w:szCs w:val="32"/>
          <w:highlight w:val="yellow"/>
          <w:u w:val="single"/>
        </w:rPr>
        <w:t>Do not allow your light to</w:t>
      </w:r>
      <w:r w:rsidR="00A327B8">
        <w:rPr>
          <w:b/>
          <w:bCs/>
          <w:i/>
          <w:iCs/>
          <w:sz w:val="32"/>
          <w:szCs w:val="32"/>
          <w:highlight w:val="yellow"/>
          <w:u w:val="single"/>
        </w:rPr>
        <w:t xml:space="preserve"> be</w:t>
      </w:r>
      <w:r w:rsidR="00A327B8" w:rsidRPr="00A327B8">
        <w:rPr>
          <w:b/>
          <w:bCs/>
          <w:i/>
          <w:iCs/>
          <w:sz w:val="32"/>
          <w:szCs w:val="32"/>
          <w:highlight w:val="yellow"/>
          <w:u w:val="single"/>
        </w:rPr>
        <w:t xml:space="preserve"> snuffed out.  Seek out ways to be grateful</w:t>
      </w:r>
      <w:r w:rsidR="00A327B8" w:rsidRPr="00E7558D">
        <w:rPr>
          <w:b/>
          <w:bCs/>
          <w:i/>
          <w:iCs/>
          <w:sz w:val="32"/>
          <w:szCs w:val="32"/>
          <w:highlight w:val="yellow"/>
          <w:u w:val="single"/>
        </w:rPr>
        <w:t xml:space="preserve">.  Pull away from </w:t>
      </w:r>
      <w:r w:rsidR="00E7558D" w:rsidRPr="00E7558D">
        <w:rPr>
          <w:b/>
          <w:bCs/>
          <w:i/>
          <w:iCs/>
          <w:sz w:val="32"/>
          <w:szCs w:val="32"/>
          <w:highlight w:val="yellow"/>
          <w:u w:val="single"/>
        </w:rPr>
        <w:t xml:space="preserve">an attitude of </w:t>
      </w:r>
      <w:r w:rsidR="00A327B8" w:rsidRPr="00E7558D">
        <w:rPr>
          <w:b/>
          <w:bCs/>
          <w:i/>
          <w:iCs/>
          <w:sz w:val="32"/>
          <w:szCs w:val="32"/>
          <w:highlight w:val="yellow"/>
          <w:u w:val="single"/>
        </w:rPr>
        <w:t xml:space="preserve">ingratitude </w:t>
      </w:r>
      <w:r w:rsidR="00E7558D" w:rsidRPr="00E7558D">
        <w:rPr>
          <w:b/>
          <w:bCs/>
          <w:i/>
          <w:iCs/>
          <w:sz w:val="32"/>
          <w:szCs w:val="32"/>
          <w:highlight w:val="yellow"/>
          <w:u w:val="single"/>
        </w:rPr>
        <w:t>before that becomes your way of life!</w:t>
      </w:r>
    </w:p>
    <w:p w14:paraId="7292559F" w14:textId="77777777" w:rsidR="00D32949" w:rsidRPr="00F9084B" w:rsidRDefault="00D32949">
      <w:pPr>
        <w:rPr>
          <w:sz w:val="32"/>
          <w:szCs w:val="32"/>
        </w:rPr>
      </w:pPr>
    </w:p>
    <w:p w14:paraId="00000005" w14:textId="1850F52A" w:rsidR="00BF7AE7" w:rsidRPr="00F9084B" w:rsidRDefault="00D32949">
      <w:pPr>
        <w:rPr>
          <w:sz w:val="32"/>
          <w:szCs w:val="32"/>
        </w:rPr>
      </w:pPr>
      <w:r w:rsidRPr="00F9084B">
        <w:rPr>
          <w:sz w:val="32"/>
          <w:szCs w:val="32"/>
        </w:rPr>
        <w:t xml:space="preserve">If you catch yourself taking the bait and participating in all this negativity, think on what the Lord has done and is doing in your life.  </w:t>
      </w:r>
      <w:r w:rsidR="00683E23" w:rsidRPr="00F9084B">
        <w:rPr>
          <w:sz w:val="32"/>
          <w:szCs w:val="32"/>
        </w:rPr>
        <w:t xml:space="preserve"> </w:t>
      </w:r>
      <w:r w:rsidRPr="00F9084B">
        <w:rPr>
          <w:sz w:val="32"/>
          <w:szCs w:val="32"/>
        </w:rPr>
        <w:t xml:space="preserve">We must toss overboard anything that hinders us from living God’s abundant life that He offers </w:t>
      </w:r>
      <w:r w:rsidR="00DC2E35">
        <w:rPr>
          <w:sz w:val="32"/>
          <w:szCs w:val="32"/>
        </w:rPr>
        <w:t xml:space="preserve">through His grace </w:t>
      </w:r>
      <w:r w:rsidRPr="00F9084B">
        <w:rPr>
          <w:sz w:val="32"/>
          <w:szCs w:val="32"/>
        </w:rPr>
        <w:t xml:space="preserve">and </w:t>
      </w:r>
      <w:r w:rsidR="00246029">
        <w:rPr>
          <w:sz w:val="32"/>
          <w:szCs w:val="32"/>
        </w:rPr>
        <w:t xml:space="preserve">what </w:t>
      </w:r>
      <w:r w:rsidRPr="00F9084B">
        <w:rPr>
          <w:sz w:val="32"/>
          <w:szCs w:val="32"/>
        </w:rPr>
        <w:t>Jesus went to the cross for!</w:t>
      </w:r>
    </w:p>
    <w:p w14:paraId="34081FD7" w14:textId="36BA4E20" w:rsidR="0085653C" w:rsidRPr="00F9084B" w:rsidRDefault="0085653C">
      <w:pPr>
        <w:rPr>
          <w:sz w:val="32"/>
          <w:szCs w:val="32"/>
        </w:rPr>
      </w:pPr>
    </w:p>
    <w:p w14:paraId="2454055B" w14:textId="77777777" w:rsidR="0085653C" w:rsidRDefault="0085653C"/>
    <w:p w14:paraId="00000006" w14:textId="79A12007" w:rsidR="00BF7AE7" w:rsidRPr="00F9084B" w:rsidRDefault="00D32949">
      <w:pPr>
        <w:rPr>
          <w:sz w:val="32"/>
          <w:szCs w:val="32"/>
        </w:rPr>
      </w:pPr>
      <w:r w:rsidRPr="00F9084B">
        <w:rPr>
          <w:b/>
          <w:sz w:val="32"/>
          <w:szCs w:val="32"/>
        </w:rPr>
        <w:t>We should pray every day;</w:t>
      </w:r>
      <w:r w:rsidR="00475E58" w:rsidRPr="00F9084B">
        <w:rPr>
          <w:b/>
          <w:sz w:val="32"/>
          <w:szCs w:val="32"/>
        </w:rPr>
        <w:t xml:space="preserve"> </w:t>
      </w:r>
      <w:r w:rsidR="00475E58" w:rsidRPr="00F9084B">
        <w:rPr>
          <w:sz w:val="32"/>
          <w:szCs w:val="32"/>
        </w:rPr>
        <w:t xml:space="preserve">Fill our hearts with gratitude Lord, for all you have done, are doing now, and will do in and through our lives. </w:t>
      </w:r>
    </w:p>
    <w:p w14:paraId="00000007" w14:textId="77777777" w:rsidR="00BF7AE7" w:rsidRPr="00F9084B" w:rsidRDefault="00BF7AE7">
      <w:pPr>
        <w:rPr>
          <w:sz w:val="32"/>
          <w:szCs w:val="32"/>
        </w:rPr>
      </w:pPr>
    </w:p>
    <w:p w14:paraId="00000008" w14:textId="77777777" w:rsidR="00BF7AE7" w:rsidRPr="00F9084B" w:rsidRDefault="00475E58">
      <w:pPr>
        <w:rPr>
          <w:sz w:val="32"/>
          <w:szCs w:val="32"/>
        </w:rPr>
      </w:pPr>
      <w:r w:rsidRPr="00F9084B">
        <w:rPr>
          <w:b/>
          <w:sz w:val="32"/>
          <w:szCs w:val="32"/>
        </w:rPr>
        <w:t xml:space="preserve">Scripture - </w:t>
      </w:r>
      <w:r w:rsidRPr="00F9084B">
        <w:rPr>
          <w:sz w:val="32"/>
          <w:szCs w:val="32"/>
        </w:rPr>
        <w:t>Luke 17:11-19, Romans 1:20-32</w:t>
      </w:r>
    </w:p>
    <w:p w14:paraId="00000009" w14:textId="77777777" w:rsidR="00BF7AE7" w:rsidRPr="00F9084B" w:rsidRDefault="00BF7AE7">
      <w:pPr>
        <w:rPr>
          <w:b/>
          <w:sz w:val="32"/>
          <w:szCs w:val="32"/>
        </w:rPr>
      </w:pPr>
    </w:p>
    <w:p w14:paraId="0000000A" w14:textId="136D3B55" w:rsidR="00BF7AE7" w:rsidRPr="00F9084B" w:rsidRDefault="00BF7AE7">
      <w:pPr>
        <w:rPr>
          <w:b/>
          <w:sz w:val="32"/>
          <w:szCs w:val="32"/>
        </w:rPr>
      </w:pPr>
    </w:p>
    <w:p w14:paraId="0000000B" w14:textId="77777777" w:rsidR="00BF7AE7" w:rsidRPr="00F9084B" w:rsidRDefault="00BF7AE7">
      <w:pPr>
        <w:rPr>
          <w:sz w:val="32"/>
          <w:szCs w:val="32"/>
        </w:rPr>
      </w:pPr>
    </w:p>
    <w:p w14:paraId="0000000C" w14:textId="77777777" w:rsidR="00BF7AE7" w:rsidRPr="00F9084B" w:rsidRDefault="00475E58">
      <w:pPr>
        <w:rPr>
          <w:i/>
          <w:sz w:val="32"/>
          <w:szCs w:val="32"/>
        </w:rPr>
      </w:pPr>
      <w:r w:rsidRPr="00F9084B">
        <w:rPr>
          <w:sz w:val="32"/>
          <w:szCs w:val="32"/>
        </w:rPr>
        <w:lastRenderedPageBreak/>
        <w:t xml:space="preserve">There is a Jesus story in the Bible that ends with a shocking one liner which leaves the reader wondering, </w:t>
      </w:r>
      <w:r w:rsidRPr="00F9084B">
        <w:rPr>
          <w:i/>
          <w:sz w:val="32"/>
          <w:szCs w:val="32"/>
        </w:rPr>
        <w:t>what exactly does Jesus mean?</w:t>
      </w:r>
    </w:p>
    <w:p w14:paraId="0000000D" w14:textId="77777777" w:rsidR="00BF7AE7" w:rsidRPr="00F9084B" w:rsidRDefault="00BF7AE7">
      <w:pPr>
        <w:rPr>
          <w:b/>
          <w:i/>
          <w:sz w:val="32"/>
          <w:szCs w:val="32"/>
        </w:rPr>
      </w:pPr>
    </w:p>
    <w:p w14:paraId="0000000E" w14:textId="77777777" w:rsidR="00BF7AE7" w:rsidRPr="00F9084B" w:rsidRDefault="00475E58">
      <w:pPr>
        <w:rPr>
          <w:b/>
          <w:sz w:val="32"/>
          <w:szCs w:val="32"/>
        </w:rPr>
      </w:pPr>
      <w:r w:rsidRPr="00F9084B">
        <w:rPr>
          <w:b/>
          <w:sz w:val="32"/>
          <w:szCs w:val="32"/>
        </w:rPr>
        <w:t>Read or retell Luke 17:11-19.</w:t>
      </w:r>
    </w:p>
    <w:p w14:paraId="0000000F" w14:textId="77777777" w:rsidR="00BF7AE7" w:rsidRPr="00F9084B" w:rsidRDefault="00BF7AE7">
      <w:pPr>
        <w:rPr>
          <w:b/>
          <w:sz w:val="32"/>
          <w:szCs w:val="32"/>
        </w:rPr>
      </w:pPr>
    </w:p>
    <w:p w14:paraId="00000010" w14:textId="77777777" w:rsidR="00BF7AE7" w:rsidRPr="00F9084B" w:rsidRDefault="00475E58">
      <w:pPr>
        <w:ind w:left="720"/>
        <w:rPr>
          <w:sz w:val="32"/>
          <w:szCs w:val="32"/>
        </w:rPr>
      </w:pPr>
      <w:r w:rsidRPr="00F9084B">
        <w:rPr>
          <w:sz w:val="32"/>
          <w:szCs w:val="32"/>
        </w:rPr>
        <w:t xml:space="preserve">In other versions this verse reads: </w:t>
      </w:r>
    </w:p>
    <w:p w14:paraId="00000011" w14:textId="77777777" w:rsidR="00BF7AE7" w:rsidRPr="00F9084B" w:rsidRDefault="00BF7AE7">
      <w:pPr>
        <w:ind w:left="720"/>
        <w:rPr>
          <w:sz w:val="32"/>
          <w:szCs w:val="32"/>
        </w:rPr>
      </w:pPr>
    </w:p>
    <w:p w14:paraId="00000012" w14:textId="77777777" w:rsidR="00BF7AE7" w:rsidRPr="00F9084B" w:rsidRDefault="00475E58">
      <w:pPr>
        <w:ind w:left="720"/>
        <w:rPr>
          <w:i/>
          <w:sz w:val="32"/>
          <w:szCs w:val="32"/>
        </w:rPr>
      </w:pPr>
      <w:r w:rsidRPr="00F9084B">
        <w:rPr>
          <w:i/>
          <w:sz w:val="32"/>
          <w:szCs w:val="32"/>
        </w:rPr>
        <w:t xml:space="preserve">And he said to him, “Rise and go your way; </w:t>
      </w:r>
      <w:r w:rsidRPr="00F9084B">
        <w:rPr>
          <w:b/>
          <w:i/>
          <w:sz w:val="32"/>
          <w:szCs w:val="32"/>
        </w:rPr>
        <w:t>your faith has made you well</w:t>
      </w:r>
      <w:r w:rsidRPr="00F9084B">
        <w:rPr>
          <w:i/>
          <w:sz w:val="32"/>
          <w:szCs w:val="32"/>
        </w:rPr>
        <w:t xml:space="preserve">.” (Luke 17:19 </w:t>
      </w:r>
      <w:proofErr w:type="spellStart"/>
      <w:r w:rsidRPr="00F9084B">
        <w:rPr>
          <w:i/>
          <w:sz w:val="32"/>
          <w:szCs w:val="32"/>
        </w:rPr>
        <w:t>ESV</w:t>
      </w:r>
      <w:proofErr w:type="spellEnd"/>
      <w:r w:rsidRPr="00F9084B">
        <w:rPr>
          <w:i/>
          <w:sz w:val="32"/>
          <w:szCs w:val="32"/>
        </w:rPr>
        <w:t>)</w:t>
      </w:r>
    </w:p>
    <w:p w14:paraId="00000013" w14:textId="77777777" w:rsidR="00BF7AE7" w:rsidRPr="00F9084B" w:rsidRDefault="00BF7AE7">
      <w:pPr>
        <w:ind w:left="720"/>
        <w:rPr>
          <w:i/>
          <w:sz w:val="32"/>
          <w:szCs w:val="32"/>
        </w:rPr>
      </w:pPr>
    </w:p>
    <w:p w14:paraId="00000014" w14:textId="77777777" w:rsidR="00BF7AE7" w:rsidRPr="00F9084B" w:rsidRDefault="00475E58">
      <w:pPr>
        <w:ind w:left="720"/>
        <w:rPr>
          <w:i/>
          <w:color w:val="000000"/>
          <w:sz w:val="32"/>
          <w:szCs w:val="32"/>
          <w:highlight w:val="white"/>
        </w:rPr>
      </w:pPr>
      <w:r w:rsidRPr="00F9084B">
        <w:rPr>
          <w:i/>
          <w:color w:val="000000"/>
          <w:sz w:val="32"/>
          <w:szCs w:val="32"/>
          <w:highlight w:val="white"/>
        </w:rPr>
        <w:t xml:space="preserve">“Stand up and go on your way. </w:t>
      </w:r>
      <w:r w:rsidRPr="00F9084B">
        <w:rPr>
          <w:b/>
          <w:i/>
          <w:color w:val="000000"/>
          <w:sz w:val="32"/>
          <w:szCs w:val="32"/>
          <w:highlight w:val="white"/>
        </w:rPr>
        <w:t>You were healed because you believed</w:t>
      </w:r>
      <w:r w:rsidRPr="00F9084B">
        <w:rPr>
          <w:i/>
          <w:color w:val="000000"/>
          <w:sz w:val="32"/>
          <w:szCs w:val="32"/>
          <w:highlight w:val="white"/>
        </w:rPr>
        <w:t>.” (</w:t>
      </w:r>
      <w:proofErr w:type="spellStart"/>
      <w:r w:rsidRPr="00F9084B">
        <w:rPr>
          <w:i/>
          <w:color w:val="000000"/>
          <w:sz w:val="32"/>
          <w:szCs w:val="32"/>
          <w:highlight w:val="white"/>
        </w:rPr>
        <w:t>NCV</w:t>
      </w:r>
      <w:proofErr w:type="spellEnd"/>
      <w:r w:rsidRPr="00F9084B">
        <w:rPr>
          <w:i/>
          <w:color w:val="000000"/>
          <w:sz w:val="32"/>
          <w:szCs w:val="32"/>
          <w:highlight w:val="white"/>
        </w:rPr>
        <w:t>)</w:t>
      </w:r>
    </w:p>
    <w:p w14:paraId="00000015" w14:textId="77777777" w:rsidR="00BF7AE7" w:rsidRPr="00F9084B" w:rsidRDefault="00475E58">
      <w:pPr>
        <w:shd w:val="clear" w:color="auto" w:fill="FFFFFF"/>
        <w:spacing w:before="280" w:after="280"/>
        <w:ind w:left="720"/>
        <w:rPr>
          <w:i/>
          <w:color w:val="000000"/>
          <w:sz w:val="32"/>
          <w:szCs w:val="32"/>
        </w:rPr>
      </w:pPr>
      <w:r w:rsidRPr="00F9084B">
        <w:rPr>
          <w:i/>
          <w:color w:val="000000"/>
          <w:sz w:val="32"/>
          <w:szCs w:val="32"/>
        </w:rPr>
        <w:t>“Stand up and go</w:t>
      </w:r>
      <w:r w:rsidRPr="00F9084B">
        <w:rPr>
          <w:b/>
          <w:i/>
          <w:color w:val="000000"/>
          <w:sz w:val="32"/>
          <w:szCs w:val="32"/>
        </w:rPr>
        <w:t>. Your faith has healed you</w:t>
      </w:r>
      <w:r w:rsidRPr="00F9084B">
        <w:rPr>
          <w:i/>
          <w:color w:val="000000"/>
          <w:sz w:val="32"/>
          <w:szCs w:val="32"/>
        </w:rPr>
        <w:t>.” (NLT)</w:t>
      </w:r>
    </w:p>
    <w:p w14:paraId="00000016" w14:textId="2543AE9B" w:rsidR="00BF7AE7" w:rsidRPr="00F9084B" w:rsidRDefault="00475E58">
      <w:pPr>
        <w:rPr>
          <w:sz w:val="32"/>
          <w:szCs w:val="32"/>
        </w:rPr>
      </w:pPr>
      <w:r w:rsidRPr="00F9084B">
        <w:rPr>
          <w:sz w:val="32"/>
          <w:szCs w:val="32"/>
        </w:rPr>
        <w:t xml:space="preserve">Upon reading this, </w:t>
      </w:r>
      <w:r w:rsidR="00F9084B">
        <w:rPr>
          <w:sz w:val="32"/>
          <w:szCs w:val="32"/>
        </w:rPr>
        <w:t>some have</w:t>
      </w:r>
      <w:r w:rsidRPr="00F9084B">
        <w:rPr>
          <w:sz w:val="32"/>
          <w:szCs w:val="32"/>
        </w:rPr>
        <w:t xml:space="preserve"> wonder</w:t>
      </w:r>
      <w:r w:rsidR="00F9084B">
        <w:rPr>
          <w:sz w:val="32"/>
          <w:szCs w:val="32"/>
        </w:rPr>
        <w:t>ed</w:t>
      </w:r>
      <w:r w:rsidRPr="00F9084B">
        <w:rPr>
          <w:sz w:val="32"/>
          <w:szCs w:val="32"/>
        </w:rPr>
        <w:t xml:space="preserve">: </w:t>
      </w:r>
      <w:r w:rsidRPr="00F9084B">
        <w:rPr>
          <w:i/>
          <w:sz w:val="32"/>
          <w:szCs w:val="32"/>
        </w:rPr>
        <w:t xml:space="preserve">Was the man not healed before? What about the others, weren’t they healed as well? </w:t>
      </w:r>
    </w:p>
    <w:p w14:paraId="00000017" w14:textId="77777777" w:rsidR="00BF7AE7" w:rsidRPr="00F9084B" w:rsidRDefault="00BF7AE7">
      <w:pPr>
        <w:rPr>
          <w:sz w:val="32"/>
          <w:szCs w:val="32"/>
        </w:rPr>
      </w:pPr>
    </w:p>
    <w:p w14:paraId="00000018" w14:textId="43927D4C" w:rsidR="00BF7AE7" w:rsidRPr="00F9084B" w:rsidRDefault="00475E58">
      <w:pPr>
        <w:rPr>
          <w:i/>
          <w:sz w:val="32"/>
          <w:szCs w:val="32"/>
        </w:rPr>
      </w:pPr>
      <w:r w:rsidRPr="00F9084B">
        <w:rPr>
          <w:sz w:val="32"/>
          <w:szCs w:val="32"/>
        </w:rPr>
        <w:t xml:space="preserve">Or, we may ask questions </w:t>
      </w:r>
      <w:r w:rsidR="00B9030F">
        <w:rPr>
          <w:sz w:val="32"/>
          <w:szCs w:val="32"/>
        </w:rPr>
        <w:t>like these</w:t>
      </w:r>
      <w:r w:rsidRPr="00F9084B">
        <w:rPr>
          <w:sz w:val="32"/>
          <w:szCs w:val="32"/>
        </w:rPr>
        <w:t xml:space="preserve">: </w:t>
      </w:r>
      <w:r w:rsidRPr="00F9084B">
        <w:rPr>
          <w:i/>
          <w:sz w:val="32"/>
          <w:szCs w:val="32"/>
        </w:rPr>
        <w:t xml:space="preserve">Was the healing not permanent? Did Jesus only offer temporary physical healing? Is Jesus speaking of physical healing </w:t>
      </w:r>
      <w:r w:rsidRPr="00B9030F">
        <w:rPr>
          <w:b/>
          <w:bCs/>
          <w:i/>
          <w:sz w:val="32"/>
          <w:szCs w:val="32"/>
          <w:u w:val="single"/>
        </w:rPr>
        <w:t xml:space="preserve">or </w:t>
      </w:r>
      <w:r w:rsidR="007F6943">
        <w:rPr>
          <w:b/>
          <w:bCs/>
          <w:i/>
          <w:sz w:val="32"/>
          <w:szCs w:val="32"/>
          <w:u w:val="single"/>
        </w:rPr>
        <w:t xml:space="preserve">is He speaking of </w:t>
      </w:r>
      <w:r w:rsidRPr="00B9030F">
        <w:rPr>
          <w:b/>
          <w:bCs/>
          <w:i/>
          <w:sz w:val="32"/>
          <w:szCs w:val="32"/>
          <w:u w:val="single"/>
        </w:rPr>
        <w:t>something more</w:t>
      </w:r>
      <w:r w:rsidR="00034E11">
        <w:rPr>
          <w:b/>
          <w:bCs/>
          <w:i/>
          <w:sz w:val="32"/>
          <w:szCs w:val="32"/>
          <w:u w:val="single"/>
        </w:rPr>
        <w:t>, something much more</w:t>
      </w:r>
      <w:r w:rsidRPr="00B9030F">
        <w:rPr>
          <w:b/>
          <w:bCs/>
          <w:i/>
          <w:sz w:val="32"/>
          <w:szCs w:val="32"/>
          <w:u w:val="single"/>
        </w:rPr>
        <w:t>?</w:t>
      </w:r>
    </w:p>
    <w:p w14:paraId="00000019" w14:textId="77777777" w:rsidR="00BF7AE7" w:rsidRPr="00F9084B" w:rsidRDefault="00BF7AE7">
      <w:pPr>
        <w:rPr>
          <w:i/>
          <w:sz w:val="32"/>
          <w:szCs w:val="32"/>
        </w:rPr>
      </w:pPr>
    </w:p>
    <w:p w14:paraId="0000001A" w14:textId="77777777" w:rsidR="00BF7AE7" w:rsidRPr="00F9084B" w:rsidRDefault="00475E58">
      <w:pPr>
        <w:rPr>
          <w:i/>
          <w:sz w:val="32"/>
          <w:szCs w:val="32"/>
        </w:rPr>
      </w:pPr>
      <w:r w:rsidRPr="00F9084B">
        <w:rPr>
          <w:sz w:val="32"/>
          <w:szCs w:val="32"/>
        </w:rPr>
        <w:t xml:space="preserve">Or, we may wonder, </w:t>
      </w:r>
      <w:r w:rsidRPr="00F9084B">
        <w:rPr>
          <w:i/>
          <w:sz w:val="32"/>
          <w:szCs w:val="32"/>
        </w:rPr>
        <w:t>“Is Jesus implying that healing is not a one-step process?</w:t>
      </w:r>
    </w:p>
    <w:p w14:paraId="0000001B" w14:textId="77777777" w:rsidR="00BF7AE7" w:rsidRPr="00F9084B" w:rsidRDefault="00BF7AE7">
      <w:pPr>
        <w:rPr>
          <w:i/>
          <w:sz w:val="32"/>
          <w:szCs w:val="32"/>
        </w:rPr>
      </w:pPr>
    </w:p>
    <w:p w14:paraId="0000001C" w14:textId="6B8DDEFC" w:rsidR="00BF7AE7" w:rsidRDefault="00475E58">
      <w:pPr>
        <w:rPr>
          <w:sz w:val="32"/>
          <w:szCs w:val="32"/>
        </w:rPr>
      </w:pPr>
      <w:r w:rsidRPr="00F9084B">
        <w:rPr>
          <w:sz w:val="32"/>
          <w:szCs w:val="32"/>
        </w:rPr>
        <w:t>In order to understand this passage and to what Jesus is inferring, we have to jump back a few verses.</w:t>
      </w:r>
    </w:p>
    <w:p w14:paraId="3CB04D34" w14:textId="528E8DD8" w:rsidR="00C572BF" w:rsidRDefault="00C572BF">
      <w:pPr>
        <w:rPr>
          <w:sz w:val="32"/>
          <w:szCs w:val="32"/>
        </w:rPr>
      </w:pPr>
    </w:p>
    <w:p w14:paraId="41E47C06" w14:textId="7576C2E0" w:rsidR="00C572BF" w:rsidRDefault="00C572BF">
      <w:pPr>
        <w:rPr>
          <w:sz w:val="32"/>
          <w:szCs w:val="32"/>
        </w:rPr>
      </w:pPr>
    </w:p>
    <w:p w14:paraId="681EFD44" w14:textId="77777777" w:rsidR="00C572BF" w:rsidRPr="00F9084B" w:rsidRDefault="00C572BF">
      <w:pPr>
        <w:rPr>
          <w:sz w:val="32"/>
          <w:szCs w:val="32"/>
        </w:rPr>
      </w:pPr>
    </w:p>
    <w:p w14:paraId="0000001D" w14:textId="77777777" w:rsidR="00BF7AE7" w:rsidRPr="00F9084B" w:rsidRDefault="00BF7AE7">
      <w:pPr>
        <w:rPr>
          <w:sz w:val="32"/>
          <w:szCs w:val="32"/>
        </w:rPr>
      </w:pPr>
    </w:p>
    <w:p w14:paraId="0000001E" w14:textId="2871424F" w:rsidR="00BF7AE7" w:rsidRDefault="00475E58">
      <w:pPr>
        <w:ind w:left="720"/>
        <w:rPr>
          <w:b/>
          <w:bCs/>
          <w:i/>
          <w:color w:val="FF0000"/>
          <w:sz w:val="32"/>
          <w:szCs w:val="32"/>
        </w:rPr>
      </w:pPr>
      <w:r w:rsidRPr="00F144FF">
        <w:rPr>
          <w:b/>
          <w:bCs/>
          <w:i/>
          <w:color w:val="FF0000"/>
          <w:sz w:val="32"/>
          <w:szCs w:val="32"/>
          <w:highlight w:val="white"/>
          <w:vertAlign w:val="superscript"/>
        </w:rPr>
        <w:lastRenderedPageBreak/>
        <w:t>15</w:t>
      </w:r>
      <w:r w:rsidRPr="00F144FF">
        <w:rPr>
          <w:b/>
          <w:bCs/>
          <w:i/>
          <w:color w:val="FF0000"/>
          <w:sz w:val="32"/>
          <w:szCs w:val="32"/>
          <w:highlight w:val="white"/>
        </w:rPr>
        <w:t>Then one of them, when he saw that he was healed, turned back, praising God with a loud voice; </w:t>
      </w:r>
      <w:r w:rsidRPr="00F144FF">
        <w:rPr>
          <w:b/>
          <w:bCs/>
          <w:i/>
          <w:color w:val="FF0000"/>
          <w:sz w:val="32"/>
          <w:szCs w:val="32"/>
          <w:highlight w:val="white"/>
          <w:vertAlign w:val="superscript"/>
        </w:rPr>
        <w:t>16 </w:t>
      </w:r>
      <w:r w:rsidRPr="00F144FF">
        <w:rPr>
          <w:b/>
          <w:bCs/>
          <w:i/>
          <w:color w:val="FF0000"/>
          <w:sz w:val="32"/>
          <w:szCs w:val="32"/>
          <w:highlight w:val="white"/>
        </w:rPr>
        <w:t xml:space="preserve">and he fell on his face at Jesus' feet, giving </w:t>
      </w:r>
      <w:proofErr w:type="spellStart"/>
      <w:r w:rsidRPr="00F144FF">
        <w:rPr>
          <w:b/>
          <w:bCs/>
          <w:i/>
          <w:color w:val="FF0000"/>
          <w:sz w:val="32"/>
          <w:szCs w:val="32"/>
          <w:highlight w:val="white"/>
        </w:rPr>
        <w:t>eucharisteo</w:t>
      </w:r>
      <w:proofErr w:type="spellEnd"/>
      <w:r w:rsidR="0027133F" w:rsidRPr="00F144FF">
        <w:rPr>
          <w:b/>
          <w:bCs/>
          <w:i/>
          <w:color w:val="FF0000"/>
          <w:sz w:val="32"/>
          <w:szCs w:val="32"/>
          <w:highlight w:val="white"/>
        </w:rPr>
        <w:t xml:space="preserve">, (gratitude for God’s grace). </w:t>
      </w:r>
      <w:r w:rsidRPr="00F144FF">
        <w:rPr>
          <w:b/>
          <w:bCs/>
          <w:i/>
          <w:color w:val="FF0000"/>
          <w:sz w:val="32"/>
          <w:szCs w:val="32"/>
          <w:highlight w:val="white"/>
        </w:rPr>
        <w:t xml:space="preserve"> Now he was a Samaritan. </w:t>
      </w:r>
      <w:r w:rsidRPr="00F144FF">
        <w:rPr>
          <w:b/>
          <w:bCs/>
          <w:i/>
          <w:color w:val="FF0000"/>
          <w:sz w:val="32"/>
          <w:szCs w:val="32"/>
          <w:highlight w:val="white"/>
          <w:vertAlign w:val="superscript"/>
        </w:rPr>
        <w:t>17 </w:t>
      </w:r>
      <w:r w:rsidRPr="00F144FF">
        <w:rPr>
          <w:b/>
          <w:bCs/>
          <w:i/>
          <w:color w:val="FF0000"/>
          <w:sz w:val="32"/>
          <w:szCs w:val="32"/>
          <w:highlight w:val="white"/>
        </w:rPr>
        <w:t>Then Jesus answered, “Were not ten cleansed? Where are the nine? </w:t>
      </w:r>
      <w:r w:rsidRPr="00F144FF">
        <w:rPr>
          <w:b/>
          <w:bCs/>
          <w:i/>
          <w:color w:val="FF0000"/>
          <w:sz w:val="32"/>
          <w:szCs w:val="32"/>
          <w:highlight w:val="white"/>
          <w:vertAlign w:val="superscript"/>
        </w:rPr>
        <w:t>18 </w:t>
      </w:r>
      <w:r w:rsidRPr="00F144FF">
        <w:rPr>
          <w:b/>
          <w:bCs/>
          <w:i/>
          <w:color w:val="FF0000"/>
          <w:sz w:val="32"/>
          <w:szCs w:val="32"/>
          <w:highlight w:val="white"/>
        </w:rPr>
        <w:t>Was no one found to return and give praise to God except this foreigner?” </w:t>
      </w:r>
    </w:p>
    <w:p w14:paraId="1C098DFE" w14:textId="77777777" w:rsidR="00B65C2E" w:rsidRPr="00F144FF" w:rsidRDefault="00B65C2E">
      <w:pPr>
        <w:ind w:left="720"/>
        <w:rPr>
          <w:b/>
          <w:bCs/>
          <w:i/>
          <w:color w:val="FF0000"/>
          <w:sz w:val="32"/>
          <w:szCs w:val="32"/>
        </w:rPr>
      </w:pPr>
    </w:p>
    <w:p w14:paraId="00000020" w14:textId="48D978E4" w:rsidR="00BF7AE7" w:rsidRPr="00F9084B" w:rsidRDefault="00B9030F">
      <w:pPr>
        <w:rPr>
          <w:sz w:val="32"/>
          <w:szCs w:val="32"/>
        </w:rPr>
      </w:pPr>
      <w:r>
        <w:rPr>
          <w:sz w:val="32"/>
          <w:szCs w:val="32"/>
        </w:rPr>
        <w:t xml:space="preserve">Jesus saying, “foreigner” was not disrespecting this individual, for God loves all.  He knew the ones hearing this message were </w:t>
      </w:r>
      <w:r w:rsidR="00B65C2E">
        <w:rPr>
          <w:sz w:val="32"/>
          <w:szCs w:val="32"/>
        </w:rPr>
        <w:t xml:space="preserve">biased in their thinking </w:t>
      </w:r>
      <w:r>
        <w:rPr>
          <w:sz w:val="32"/>
          <w:szCs w:val="32"/>
        </w:rPr>
        <w:t xml:space="preserve">and this added emphasis to this story that Jesus came to heal </w:t>
      </w:r>
      <w:r w:rsidRPr="00B65C2E">
        <w:rPr>
          <w:b/>
          <w:bCs/>
          <w:sz w:val="32"/>
          <w:szCs w:val="32"/>
        </w:rPr>
        <w:t>all.</w:t>
      </w:r>
      <w:r>
        <w:rPr>
          <w:sz w:val="32"/>
          <w:szCs w:val="32"/>
        </w:rPr>
        <w:t xml:space="preserve"> </w:t>
      </w:r>
    </w:p>
    <w:p w14:paraId="00000021" w14:textId="77777777" w:rsidR="00BF7AE7" w:rsidRPr="00F9084B" w:rsidRDefault="00BF7AE7">
      <w:pPr>
        <w:rPr>
          <w:sz w:val="32"/>
          <w:szCs w:val="32"/>
        </w:rPr>
      </w:pPr>
    </w:p>
    <w:p w14:paraId="00000022" w14:textId="138E60C0" w:rsidR="00BF7AE7" w:rsidRPr="00F9084B" w:rsidRDefault="00475E58">
      <w:pPr>
        <w:rPr>
          <w:sz w:val="32"/>
          <w:szCs w:val="32"/>
        </w:rPr>
      </w:pPr>
      <w:r w:rsidRPr="00F9084B">
        <w:rPr>
          <w:sz w:val="32"/>
          <w:szCs w:val="32"/>
        </w:rPr>
        <w:t xml:space="preserve">Jesus is </w:t>
      </w:r>
      <w:r w:rsidR="0027133F">
        <w:rPr>
          <w:sz w:val="32"/>
          <w:szCs w:val="32"/>
        </w:rPr>
        <w:t xml:space="preserve">wondering out loud </w:t>
      </w:r>
      <w:r w:rsidRPr="00F9084B">
        <w:rPr>
          <w:sz w:val="32"/>
          <w:szCs w:val="32"/>
        </w:rPr>
        <w:t xml:space="preserve"> wh</w:t>
      </w:r>
      <w:r w:rsidR="0027133F">
        <w:rPr>
          <w:sz w:val="32"/>
          <w:szCs w:val="32"/>
        </w:rPr>
        <w:t>y</w:t>
      </w:r>
      <w:r w:rsidRPr="00F9084B">
        <w:rPr>
          <w:sz w:val="32"/>
          <w:szCs w:val="32"/>
        </w:rPr>
        <w:t xml:space="preserve"> only one out of the ten returned to offer </w:t>
      </w:r>
      <w:proofErr w:type="spellStart"/>
      <w:r w:rsidRPr="00F9084B">
        <w:rPr>
          <w:i/>
          <w:sz w:val="32"/>
          <w:szCs w:val="32"/>
        </w:rPr>
        <w:t>eucharisteo</w:t>
      </w:r>
      <w:proofErr w:type="spellEnd"/>
      <w:r w:rsidRPr="00F9084B">
        <w:rPr>
          <w:sz w:val="32"/>
          <w:szCs w:val="32"/>
        </w:rPr>
        <w:t xml:space="preserve"> (give thanks for God’s grace).  He actually wonders aloud </w:t>
      </w:r>
      <w:r w:rsidRPr="00F9084B">
        <w:rPr>
          <w:i/>
          <w:sz w:val="32"/>
          <w:szCs w:val="32"/>
        </w:rPr>
        <w:t>why the others would not do the same?</w:t>
      </w:r>
      <w:r w:rsidRPr="00F9084B">
        <w:rPr>
          <w:sz w:val="32"/>
          <w:szCs w:val="32"/>
        </w:rPr>
        <w:t xml:space="preserve"> The answer is found once again, in our special word. There was only one leper who fully </w:t>
      </w:r>
      <w:r w:rsidR="0027133F">
        <w:rPr>
          <w:sz w:val="32"/>
          <w:szCs w:val="32"/>
        </w:rPr>
        <w:t>understood</w:t>
      </w:r>
      <w:r w:rsidRPr="00F9084B">
        <w:rPr>
          <w:sz w:val="32"/>
          <w:szCs w:val="32"/>
        </w:rPr>
        <w:t xml:space="preserve"> God’s grace and offered it back with thanksgiving and praise. Only one accepted the free gift – </w:t>
      </w:r>
      <w:proofErr w:type="spellStart"/>
      <w:r w:rsidRPr="00F9084B">
        <w:rPr>
          <w:i/>
          <w:sz w:val="32"/>
          <w:szCs w:val="32"/>
        </w:rPr>
        <w:t>charis</w:t>
      </w:r>
      <w:proofErr w:type="spellEnd"/>
      <w:r w:rsidRPr="00F9084B">
        <w:rPr>
          <w:sz w:val="32"/>
          <w:szCs w:val="32"/>
        </w:rPr>
        <w:t xml:space="preserve"> </w:t>
      </w:r>
      <w:r w:rsidR="006217CC">
        <w:rPr>
          <w:sz w:val="32"/>
          <w:szCs w:val="32"/>
        </w:rPr>
        <w:t>–</w:t>
      </w:r>
      <w:r w:rsidRPr="00F9084B">
        <w:rPr>
          <w:sz w:val="32"/>
          <w:szCs w:val="32"/>
        </w:rPr>
        <w:t xml:space="preserve"> </w:t>
      </w:r>
      <w:r w:rsidR="006217CC">
        <w:rPr>
          <w:sz w:val="32"/>
          <w:szCs w:val="32"/>
        </w:rPr>
        <w:t xml:space="preserve">(a gift of grace), </w:t>
      </w:r>
      <w:r w:rsidRPr="00F9084B">
        <w:rPr>
          <w:sz w:val="32"/>
          <w:szCs w:val="32"/>
        </w:rPr>
        <w:t>and freely offered back the same.</w:t>
      </w:r>
    </w:p>
    <w:p w14:paraId="00000023" w14:textId="77777777" w:rsidR="00BF7AE7" w:rsidRPr="00F9084B" w:rsidRDefault="00BF7AE7">
      <w:pPr>
        <w:rPr>
          <w:sz w:val="32"/>
          <w:szCs w:val="32"/>
        </w:rPr>
      </w:pPr>
    </w:p>
    <w:p w14:paraId="00000024" w14:textId="300FA151" w:rsidR="00BF7AE7" w:rsidRPr="00F9084B" w:rsidRDefault="00475E58">
      <w:pPr>
        <w:rPr>
          <w:sz w:val="32"/>
          <w:szCs w:val="32"/>
        </w:rPr>
      </w:pPr>
      <w:r w:rsidRPr="00F9084B">
        <w:rPr>
          <w:sz w:val="32"/>
          <w:szCs w:val="32"/>
        </w:rPr>
        <w:t xml:space="preserve">The Bible is filled with the word </w:t>
      </w:r>
      <w:proofErr w:type="spellStart"/>
      <w:r w:rsidRPr="00F9084B">
        <w:rPr>
          <w:i/>
          <w:sz w:val="32"/>
          <w:szCs w:val="32"/>
        </w:rPr>
        <w:t>charis</w:t>
      </w:r>
      <w:proofErr w:type="spellEnd"/>
      <w:r w:rsidRPr="00F9084B">
        <w:rPr>
          <w:i/>
          <w:sz w:val="32"/>
          <w:szCs w:val="32"/>
        </w:rPr>
        <w:t xml:space="preserve">, </w:t>
      </w:r>
      <w:proofErr w:type="spellStart"/>
      <w:r w:rsidRPr="00F9084B">
        <w:rPr>
          <w:i/>
          <w:sz w:val="32"/>
          <w:szCs w:val="32"/>
        </w:rPr>
        <w:t>eucharista</w:t>
      </w:r>
      <w:proofErr w:type="spellEnd"/>
      <w:r w:rsidRPr="00F9084B">
        <w:rPr>
          <w:i/>
          <w:sz w:val="32"/>
          <w:szCs w:val="32"/>
        </w:rPr>
        <w:t xml:space="preserve">, </w:t>
      </w:r>
      <w:proofErr w:type="spellStart"/>
      <w:r w:rsidRPr="00F9084B">
        <w:rPr>
          <w:i/>
          <w:sz w:val="32"/>
          <w:szCs w:val="32"/>
        </w:rPr>
        <w:t>eucharisteo</w:t>
      </w:r>
      <w:proofErr w:type="spellEnd"/>
      <w:r w:rsidRPr="00F9084B">
        <w:rPr>
          <w:sz w:val="32"/>
          <w:szCs w:val="32"/>
        </w:rPr>
        <w:t xml:space="preserve">. </w:t>
      </w:r>
      <w:r w:rsidRPr="0027133F">
        <w:rPr>
          <w:b/>
          <w:bCs/>
          <w:sz w:val="32"/>
          <w:szCs w:val="32"/>
          <w:u w:val="single"/>
        </w:rPr>
        <w:t>Grace,</w:t>
      </w:r>
      <w:r w:rsidRPr="00F9084B">
        <w:rPr>
          <w:sz w:val="32"/>
          <w:szCs w:val="32"/>
        </w:rPr>
        <w:t xml:space="preserve"> </w:t>
      </w:r>
      <w:r w:rsidRPr="0027133F">
        <w:rPr>
          <w:b/>
          <w:bCs/>
          <w:sz w:val="32"/>
          <w:szCs w:val="32"/>
          <w:u w:val="single"/>
        </w:rPr>
        <w:t>grace and more grace.</w:t>
      </w:r>
      <w:r w:rsidRPr="00F9084B">
        <w:rPr>
          <w:sz w:val="32"/>
          <w:szCs w:val="32"/>
        </w:rPr>
        <w:t xml:space="preserve"> One leper returned to his Savior to express his gratitude, the other nine offered nothing to their Savior. And in return, the other nine missed out on true healing – </w:t>
      </w:r>
      <w:r w:rsidR="00B65C2E">
        <w:rPr>
          <w:sz w:val="32"/>
          <w:szCs w:val="32"/>
        </w:rPr>
        <w:t>the healing of their soul -</w:t>
      </w:r>
      <w:r w:rsidRPr="00F9084B">
        <w:rPr>
          <w:sz w:val="32"/>
          <w:szCs w:val="32"/>
        </w:rPr>
        <w:t xml:space="preserve">salvation. </w:t>
      </w:r>
      <w:r w:rsidR="00D56CA0">
        <w:rPr>
          <w:sz w:val="32"/>
          <w:szCs w:val="32"/>
        </w:rPr>
        <w:t xml:space="preserve"> They missed out on the grace of God.  They just couldn’t see it.  </w:t>
      </w:r>
    </w:p>
    <w:p w14:paraId="00000026" w14:textId="6493C13C" w:rsidR="00BF7AE7" w:rsidRPr="00F9084B" w:rsidRDefault="00BF7AE7">
      <w:pPr>
        <w:rPr>
          <w:sz w:val="32"/>
          <w:szCs w:val="32"/>
        </w:rPr>
      </w:pPr>
    </w:p>
    <w:p w14:paraId="00000027" w14:textId="77777777" w:rsidR="00BF7AE7" w:rsidRPr="00F9084B" w:rsidRDefault="00BF7AE7">
      <w:pPr>
        <w:pBdr>
          <w:top w:val="nil"/>
          <w:left w:val="nil"/>
          <w:bottom w:val="nil"/>
          <w:right w:val="nil"/>
          <w:between w:val="nil"/>
        </w:pBdr>
        <w:ind w:left="720"/>
        <w:rPr>
          <w:color w:val="000000"/>
          <w:sz w:val="32"/>
          <w:szCs w:val="32"/>
        </w:rPr>
      </w:pPr>
    </w:p>
    <w:p w14:paraId="00000028" w14:textId="77777777" w:rsidR="00BF7AE7" w:rsidRPr="0027133F" w:rsidRDefault="00475E58">
      <w:pPr>
        <w:numPr>
          <w:ilvl w:val="0"/>
          <w:numId w:val="2"/>
        </w:numPr>
        <w:pBdr>
          <w:top w:val="nil"/>
          <w:left w:val="nil"/>
          <w:bottom w:val="nil"/>
          <w:right w:val="nil"/>
          <w:between w:val="nil"/>
        </w:pBdr>
        <w:rPr>
          <w:b/>
          <w:color w:val="000000"/>
          <w:sz w:val="32"/>
          <w:szCs w:val="32"/>
          <w:highlight w:val="yellow"/>
          <w:u w:val="single"/>
        </w:rPr>
      </w:pPr>
      <w:r w:rsidRPr="0027133F">
        <w:rPr>
          <w:b/>
          <w:color w:val="000000"/>
          <w:sz w:val="32"/>
          <w:szCs w:val="32"/>
          <w:highlight w:val="yellow"/>
          <w:u w:val="single"/>
        </w:rPr>
        <w:t>Thanksgiving is an extension of our belief in Jesus.</w:t>
      </w:r>
    </w:p>
    <w:p w14:paraId="00000029" w14:textId="77777777" w:rsidR="00BF7AE7" w:rsidRPr="0027133F" w:rsidRDefault="00BF7AE7">
      <w:pPr>
        <w:rPr>
          <w:sz w:val="32"/>
          <w:szCs w:val="32"/>
          <w:u w:val="single"/>
        </w:rPr>
      </w:pPr>
    </w:p>
    <w:p w14:paraId="42A3E6F6" w14:textId="77777777" w:rsidR="00C572BF" w:rsidRDefault="00475E58">
      <w:pPr>
        <w:rPr>
          <w:sz w:val="32"/>
          <w:szCs w:val="32"/>
        </w:rPr>
      </w:pPr>
      <w:r w:rsidRPr="00F9084B">
        <w:rPr>
          <w:sz w:val="32"/>
          <w:szCs w:val="32"/>
        </w:rPr>
        <w:t>What we see here, in this passage, is</w:t>
      </w:r>
      <w:r w:rsidR="00B65C2E">
        <w:rPr>
          <w:sz w:val="32"/>
          <w:szCs w:val="32"/>
        </w:rPr>
        <w:t xml:space="preserve"> </w:t>
      </w:r>
      <w:r w:rsidR="007D6C68">
        <w:rPr>
          <w:sz w:val="32"/>
          <w:szCs w:val="32"/>
        </w:rPr>
        <w:t>similar</w:t>
      </w:r>
      <w:r w:rsidRPr="00F9084B">
        <w:rPr>
          <w:sz w:val="32"/>
          <w:szCs w:val="32"/>
        </w:rPr>
        <w:t xml:space="preserve"> of other stories and teachings in the Bible</w:t>
      </w:r>
      <w:r w:rsidRPr="00B65C2E">
        <w:rPr>
          <w:b/>
          <w:bCs/>
          <w:sz w:val="32"/>
          <w:szCs w:val="32"/>
        </w:rPr>
        <w:t>. It is the theology of God’s grace,</w:t>
      </w:r>
      <w:r w:rsidRPr="00F9084B">
        <w:rPr>
          <w:sz w:val="32"/>
          <w:szCs w:val="32"/>
        </w:rPr>
        <w:t xml:space="preserve"> which is accepted through the practice of </w:t>
      </w:r>
      <w:proofErr w:type="spellStart"/>
      <w:r w:rsidRPr="00F9084B">
        <w:rPr>
          <w:i/>
          <w:sz w:val="32"/>
          <w:szCs w:val="32"/>
        </w:rPr>
        <w:t>eucharisteo</w:t>
      </w:r>
      <w:proofErr w:type="spellEnd"/>
      <w:r w:rsidRPr="00F9084B">
        <w:rPr>
          <w:sz w:val="32"/>
          <w:szCs w:val="32"/>
        </w:rPr>
        <w:t xml:space="preserve">, </w:t>
      </w:r>
      <w:r w:rsidR="0027133F">
        <w:rPr>
          <w:sz w:val="32"/>
          <w:szCs w:val="32"/>
        </w:rPr>
        <w:t>through</w:t>
      </w:r>
      <w:r w:rsidRPr="00F9084B">
        <w:rPr>
          <w:sz w:val="32"/>
          <w:szCs w:val="32"/>
        </w:rPr>
        <w:t xml:space="preserve"> </w:t>
      </w:r>
      <w:r w:rsidRPr="00F9084B">
        <w:rPr>
          <w:i/>
          <w:sz w:val="32"/>
          <w:szCs w:val="32"/>
        </w:rPr>
        <w:t>belief</w:t>
      </w:r>
      <w:r w:rsidRPr="00F9084B">
        <w:rPr>
          <w:sz w:val="32"/>
          <w:szCs w:val="32"/>
        </w:rPr>
        <w:t xml:space="preserve">. </w:t>
      </w:r>
    </w:p>
    <w:p w14:paraId="0000002A" w14:textId="07E6F724" w:rsidR="00BF7AE7" w:rsidRPr="00F9084B" w:rsidRDefault="00475E58">
      <w:pPr>
        <w:rPr>
          <w:sz w:val="32"/>
          <w:szCs w:val="32"/>
        </w:rPr>
      </w:pPr>
      <w:r w:rsidRPr="00F9084B">
        <w:rPr>
          <w:sz w:val="32"/>
          <w:szCs w:val="32"/>
        </w:rPr>
        <w:lastRenderedPageBreak/>
        <w:t>We see that the lepers fully believe they are healed. They see their healing, they feel their healing, they</w:t>
      </w:r>
      <w:r w:rsidRPr="00F9084B">
        <w:rPr>
          <w:i/>
          <w:sz w:val="32"/>
          <w:szCs w:val="32"/>
        </w:rPr>
        <w:t xml:space="preserve"> believe </w:t>
      </w:r>
      <w:r w:rsidRPr="00F9084B">
        <w:rPr>
          <w:sz w:val="32"/>
          <w:szCs w:val="32"/>
        </w:rPr>
        <w:t xml:space="preserve">they are healed, and they go and show it (to the priest). But, instead of showing their belief </w:t>
      </w:r>
      <w:r w:rsidRPr="008D20E1">
        <w:rPr>
          <w:sz w:val="32"/>
          <w:szCs w:val="32"/>
          <w:u w:val="single"/>
        </w:rPr>
        <w:t>to</w:t>
      </w:r>
      <w:r w:rsidRPr="00F9084B">
        <w:rPr>
          <w:sz w:val="32"/>
          <w:szCs w:val="32"/>
        </w:rPr>
        <w:t xml:space="preserve"> Jesus, </w:t>
      </w:r>
      <w:r w:rsidRPr="008D20E1">
        <w:rPr>
          <w:sz w:val="32"/>
          <w:szCs w:val="32"/>
          <w:u w:val="single"/>
        </w:rPr>
        <w:t>for</w:t>
      </w:r>
      <w:r w:rsidRPr="00F9084B">
        <w:rPr>
          <w:sz w:val="32"/>
          <w:szCs w:val="32"/>
        </w:rPr>
        <w:t xml:space="preserve"> Jesus</w:t>
      </w:r>
      <w:r w:rsidRPr="00B956AD">
        <w:rPr>
          <w:sz w:val="32"/>
          <w:szCs w:val="32"/>
        </w:rPr>
        <w:t>,</w:t>
      </w:r>
      <w:r w:rsidR="00B956AD" w:rsidRPr="00B956AD">
        <w:rPr>
          <w:sz w:val="32"/>
          <w:szCs w:val="32"/>
        </w:rPr>
        <w:t xml:space="preserve"> and</w:t>
      </w:r>
      <w:r w:rsidRPr="00B956AD">
        <w:rPr>
          <w:sz w:val="32"/>
          <w:szCs w:val="32"/>
        </w:rPr>
        <w:t xml:space="preserve"> in</w:t>
      </w:r>
      <w:r w:rsidRPr="00F9084B">
        <w:rPr>
          <w:sz w:val="32"/>
          <w:szCs w:val="32"/>
        </w:rPr>
        <w:t xml:space="preserve"> Jesus, they show it to others without so much as a thank you. </w:t>
      </w:r>
    </w:p>
    <w:p w14:paraId="0000002B" w14:textId="77777777" w:rsidR="00BF7AE7" w:rsidRPr="00F9084B" w:rsidRDefault="00BF7AE7">
      <w:pPr>
        <w:rPr>
          <w:sz w:val="32"/>
          <w:szCs w:val="32"/>
        </w:rPr>
      </w:pPr>
    </w:p>
    <w:p w14:paraId="0000002C" w14:textId="77777777" w:rsidR="00BF7AE7" w:rsidRPr="00F9084B" w:rsidRDefault="00475E58">
      <w:pPr>
        <w:rPr>
          <w:i/>
          <w:sz w:val="32"/>
          <w:szCs w:val="32"/>
        </w:rPr>
      </w:pPr>
      <w:r w:rsidRPr="00F9084B">
        <w:rPr>
          <w:sz w:val="32"/>
          <w:szCs w:val="32"/>
        </w:rPr>
        <w:t xml:space="preserve">But one leper gets it. He turns back, falls on his knees, confesses his </w:t>
      </w:r>
      <w:r w:rsidRPr="00F9084B">
        <w:rPr>
          <w:i/>
          <w:sz w:val="32"/>
          <w:szCs w:val="32"/>
        </w:rPr>
        <w:t xml:space="preserve">belief </w:t>
      </w:r>
      <w:r w:rsidRPr="00F9084B">
        <w:rPr>
          <w:sz w:val="32"/>
          <w:szCs w:val="32"/>
        </w:rPr>
        <w:t xml:space="preserve">in Jesus through thanksgiving and praise, and shows Jesus that he has received God’s grace. This leper, not only believed that he is healed and received the healing, but by his actions, we read that he believes in </w:t>
      </w:r>
      <w:r w:rsidRPr="00D56CA0">
        <w:rPr>
          <w:b/>
          <w:bCs/>
          <w:i/>
          <w:sz w:val="32"/>
          <w:szCs w:val="32"/>
          <w:u w:val="single"/>
        </w:rPr>
        <w:t>whom</w:t>
      </w:r>
      <w:r w:rsidRPr="00F9084B">
        <w:rPr>
          <w:sz w:val="32"/>
          <w:szCs w:val="32"/>
        </w:rPr>
        <w:t xml:space="preserve"> he has been healed. </w:t>
      </w:r>
      <w:r w:rsidRPr="00F9084B">
        <w:rPr>
          <w:i/>
          <w:sz w:val="32"/>
          <w:szCs w:val="32"/>
        </w:rPr>
        <w:t xml:space="preserve"> </w:t>
      </w:r>
    </w:p>
    <w:p w14:paraId="0000002D" w14:textId="77777777" w:rsidR="00BF7AE7" w:rsidRPr="00F9084B" w:rsidRDefault="00BF7AE7">
      <w:pPr>
        <w:rPr>
          <w:i/>
          <w:sz w:val="32"/>
          <w:szCs w:val="32"/>
        </w:rPr>
      </w:pPr>
    </w:p>
    <w:p w14:paraId="7532EBC8" w14:textId="4F8C3940" w:rsidR="00B65C2E" w:rsidRDefault="00475E58">
      <w:pPr>
        <w:rPr>
          <w:b/>
          <w:bCs/>
          <w:sz w:val="32"/>
          <w:szCs w:val="32"/>
          <w:u w:val="single"/>
        </w:rPr>
      </w:pPr>
      <w:r w:rsidRPr="00B956AD">
        <w:rPr>
          <w:b/>
          <w:bCs/>
          <w:sz w:val="32"/>
          <w:szCs w:val="32"/>
          <w:highlight w:val="yellow"/>
          <w:u w:val="single"/>
        </w:rPr>
        <w:t xml:space="preserve">His thanksgiving for his healing was a confession and an affirmation of his belief in Jesus. </w:t>
      </w:r>
      <w:r w:rsidR="00B956AD" w:rsidRPr="00B956AD">
        <w:rPr>
          <w:b/>
          <w:bCs/>
          <w:sz w:val="32"/>
          <w:szCs w:val="32"/>
          <w:highlight w:val="yellow"/>
          <w:u w:val="single"/>
        </w:rPr>
        <w:t xml:space="preserve"> Are we beginning to see the deeper meaning of Biblical gratitude</w:t>
      </w:r>
      <w:r w:rsidR="00B956AD" w:rsidRPr="00D56CA0">
        <w:rPr>
          <w:b/>
          <w:bCs/>
          <w:sz w:val="32"/>
          <w:szCs w:val="32"/>
          <w:highlight w:val="yellow"/>
          <w:u w:val="single"/>
        </w:rPr>
        <w:t>?</w:t>
      </w:r>
      <w:r w:rsidR="00D56CA0" w:rsidRPr="00D56CA0">
        <w:rPr>
          <w:b/>
          <w:bCs/>
          <w:sz w:val="32"/>
          <w:szCs w:val="32"/>
          <w:highlight w:val="yellow"/>
          <w:u w:val="single"/>
        </w:rPr>
        <w:t xml:space="preserve">  “</w:t>
      </w:r>
      <w:proofErr w:type="spellStart"/>
      <w:r w:rsidR="00D56CA0" w:rsidRPr="00D56CA0">
        <w:rPr>
          <w:b/>
          <w:bCs/>
          <w:sz w:val="32"/>
          <w:szCs w:val="32"/>
          <w:highlight w:val="yellow"/>
          <w:u w:val="single"/>
        </w:rPr>
        <w:t>Eucharista</w:t>
      </w:r>
      <w:proofErr w:type="spellEnd"/>
      <w:r w:rsidR="00D56CA0" w:rsidRPr="00D56CA0">
        <w:rPr>
          <w:b/>
          <w:bCs/>
          <w:sz w:val="32"/>
          <w:szCs w:val="32"/>
          <w:highlight w:val="yellow"/>
          <w:u w:val="single"/>
        </w:rPr>
        <w:t>”</w:t>
      </w:r>
      <w:r w:rsidR="00D56CA0">
        <w:rPr>
          <w:b/>
          <w:bCs/>
          <w:sz w:val="32"/>
          <w:szCs w:val="32"/>
          <w:u w:val="single"/>
        </w:rPr>
        <w:t xml:space="preserve"> </w:t>
      </w:r>
    </w:p>
    <w:p w14:paraId="4989C1E5" w14:textId="77777777" w:rsidR="00B65C2E" w:rsidRDefault="00B65C2E">
      <w:pPr>
        <w:rPr>
          <w:b/>
          <w:bCs/>
          <w:sz w:val="32"/>
          <w:szCs w:val="32"/>
          <w:u w:val="single"/>
        </w:rPr>
      </w:pPr>
    </w:p>
    <w:p w14:paraId="0000002E" w14:textId="263074F0" w:rsidR="00BF7AE7" w:rsidRPr="00B956AD" w:rsidRDefault="00B65C2E">
      <w:pPr>
        <w:rPr>
          <w:b/>
          <w:bCs/>
          <w:sz w:val="32"/>
          <w:szCs w:val="32"/>
          <w:u w:val="single"/>
        </w:rPr>
      </w:pPr>
      <w:r>
        <w:rPr>
          <w:b/>
          <w:bCs/>
          <w:sz w:val="32"/>
          <w:szCs w:val="32"/>
          <w:u w:val="single"/>
        </w:rPr>
        <w:t>Here is a concept worthy of our consideration:</w:t>
      </w:r>
      <w:r w:rsidR="00475E58" w:rsidRPr="00B956AD">
        <w:rPr>
          <w:b/>
          <w:bCs/>
          <w:sz w:val="32"/>
          <w:szCs w:val="32"/>
          <w:u w:val="single"/>
        </w:rPr>
        <w:br/>
      </w:r>
    </w:p>
    <w:p w14:paraId="0000002F" w14:textId="5F875E56" w:rsidR="00BF7AE7" w:rsidRPr="00F9084B" w:rsidRDefault="00475E58" w:rsidP="00D56CA0">
      <w:pPr>
        <w:pBdr>
          <w:top w:val="nil"/>
          <w:left w:val="nil"/>
          <w:bottom w:val="nil"/>
          <w:right w:val="nil"/>
          <w:between w:val="nil"/>
        </w:pBdr>
        <w:rPr>
          <w:sz w:val="32"/>
          <w:szCs w:val="32"/>
        </w:rPr>
      </w:pPr>
      <w:r w:rsidRPr="00F9084B">
        <w:rPr>
          <w:b/>
          <w:color w:val="000000"/>
          <w:sz w:val="32"/>
          <w:szCs w:val="32"/>
        </w:rPr>
        <w:t>Atheism of the heart</w:t>
      </w:r>
      <w:r w:rsidR="00B956AD">
        <w:rPr>
          <w:b/>
          <w:color w:val="000000"/>
          <w:sz w:val="32"/>
          <w:szCs w:val="32"/>
        </w:rPr>
        <w:t xml:space="preserve">: </w:t>
      </w:r>
    </w:p>
    <w:p w14:paraId="3485E30D" w14:textId="77777777" w:rsidR="00B956AD" w:rsidRDefault="00B956AD">
      <w:pPr>
        <w:rPr>
          <w:sz w:val="32"/>
          <w:szCs w:val="32"/>
        </w:rPr>
      </w:pPr>
    </w:p>
    <w:p w14:paraId="00000031" w14:textId="36D706B1" w:rsidR="00BF7AE7" w:rsidRPr="00F9084B" w:rsidRDefault="00475E58">
      <w:pPr>
        <w:rPr>
          <w:sz w:val="32"/>
          <w:szCs w:val="32"/>
        </w:rPr>
      </w:pPr>
      <w:r w:rsidRPr="00F9084B">
        <w:rPr>
          <w:sz w:val="32"/>
          <w:szCs w:val="32"/>
        </w:rPr>
        <w:t xml:space="preserve"> The nine lepers responded with their </w:t>
      </w:r>
      <w:r w:rsidR="00F144FF" w:rsidRPr="00F9084B">
        <w:rPr>
          <w:sz w:val="32"/>
          <w:szCs w:val="32"/>
        </w:rPr>
        <w:t>lips;</w:t>
      </w:r>
      <w:r w:rsidRPr="00F9084B">
        <w:rPr>
          <w:sz w:val="32"/>
          <w:szCs w:val="32"/>
        </w:rPr>
        <w:t xml:space="preserve"> the one leper responded with his heart. </w:t>
      </w:r>
    </w:p>
    <w:p w14:paraId="00000032" w14:textId="77777777" w:rsidR="00BF7AE7" w:rsidRPr="00F9084B" w:rsidRDefault="00BF7AE7">
      <w:pPr>
        <w:rPr>
          <w:sz w:val="32"/>
          <w:szCs w:val="32"/>
        </w:rPr>
      </w:pPr>
    </w:p>
    <w:p w14:paraId="00000033" w14:textId="5DE4EC63" w:rsidR="00BF7AE7" w:rsidRPr="00F9084B" w:rsidRDefault="00475E58">
      <w:pPr>
        <w:rPr>
          <w:sz w:val="32"/>
          <w:szCs w:val="32"/>
        </w:rPr>
      </w:pPr>
      <w:r w:rsidRPr="00F9084B">
        <w:rPr>
          <w:sz w:val="32"/>
          <w:szCs w:val="32"/>
        </w:rPr>
        <w:t xml:space="preserve">We tend to shy away from this word, </w:t>
      </w:r>
      <w:r w:rsidRPr="00F9084B">
        <w:rPr>
          <w:i/>
          <w:sz w:val="32"/>
          <w:szCs w:val="32"/>
        </w:rPr>
        <w:t xml:space="preserve">atheism. </w:t>
      </w:r>
      <w:r w:rsidRPr="00F9084B">
        <w:rPr>
          <w:sz w:val="32"/>
          <w:szCs w:val="32"/>
        </w:rPr>
        <w:t xml:space="preserve">In today’s church it is an old school word that fails to resonate because the word is heavy with </w:t>
      </w:r>
      <w:r w:rsidR="00652107">
        <w:rPr>
          <w:sz w:val="32"/>
          <w:szCs w:val="32"/>
        </w:rPr>
        <w:t>emotion</w:t>
      </w:r>
      <w:r w:rsidRPr="00F9084B">
        <w:rPr>
          <w:sz w:val="32"/>
          <w:szCs w:val="32"/>
        </w:rPr>
        <w:t xml:space="preserve">. By definition atheism is </w:t>
      </w:r>
      <w:r w:rsidRPr="00F9084B">
        <w:rPr>
          <w:i/>
          <w:sz w:val="32"/>
          <w:szCs w:val="32"/>
        </w:rPr>
        <w:t>to not believe in God</w:t>
      </w:r>
      <w:r w:rsidRPr="00F9084B">
        <w:rPr>
          <w:sz w:val="32"/>
          <w:szCs w:val="32"/>
        </w:rPr>
        <w:t xml:space="preserve">. However, </w:t>
      </w:r>
      <w:r w:rsidRPr="00F9084B">
        <w:rPr>
          <w:i/>
          <w:sz w:val="32"/>
          <w:szCs w:val="32"/>
        </w:rPr>
        <w:t xml:space="preserve">to not believe </w:t>
      </w:r>
      <w:r w:rsidRPr="00F9084B">
        <w:rPr>
          <w:sz w:val="32"/>
          <w:szCs w:val="32"/>
        </w:rPr>
        <w:t>in something, by its nature implies you actually do believe in something – you believe in not believing. It</w:t>
      </w:r>
      <w:r w:rsidR="000F568A">
        <w:rPr>
          <w:sz w:val="32"/>
          <w:szCs w:val="32"/>
        </w:rPr>
        <w:t xml:space="preserve"> can be a type of</w:t>
      </w:r>
      <w:r w:rsidRPr="00F9084B">
        <w:rPr>
          <w:sz w:val="32"/>
          <w:szCs w:val="32"/>
        </w:rPr>
        <w:t xml:space="preserve"> riddle.</w:t>
      </w:r>
    </w:p>
    <w:p w14:paraId="00000034" w14:textId="77777777" w:rsidR="00BF7AE7" w:rsidRPr="00F9084B" w:rsidRDefault="00BF7AE7">
      <w:pPr>
        <w:rPr>
          <w:sz w:val="32"/>
          <w:szCs w:val="32"/>
        </w:rPr>
      </w:pPr>
    </w:p>
    <w:p w14:paraId="00000035" w14:textId="66387106" w:rsidR="00BF7AE7" w:rsidRPr="00F9084B" w:rsidRDefault="00475E58">
      <w:pPr>
        <w:rPr>
          <w:sz w:val="32"/>
          <w:szCs w:val="32"/>
        </w:rPr>
      </w:pPr>
      <w:r w:rsidRPr="00F9084B">
        <w:rPr>
          <w:sz w:val="32"/>
          <w:szCs w:val="32"/>
        </w:rPr>
        <w:t xml:space="preserve">Atheism of the heart is to know of God and to choose </w:t>
      </w:r>
      <w:r w:rsidRPr="002877B3">
        <w:rPr>
          <w:b/>
          <w:bCs/>
          <w:i/>
          <w:sz w:val="32"/>
          <w:szCs w:val="32"/>
        </w:rPr>
        <w:t>not</w:t>
      </w:r>
      <w:r w:rsidRPr="00F9084B">
        <w:rPr>
          <w:sz w:val="32"/>
          <w:szCs w:val="32"/>
        </w:rPr>
        <w:t xml:space="preserve"> to glorify Him as God. It is to accept His grace, his healing, his provision, his goodness in our life, but never acknowledge they come from His hand. </w:t>
      </w:r>
      <w:r w:rsidR="00B956AD">
        <w:rPr>
          <w:sz w:val="32"/>
          <w:szCs w:val="32"/>
        </w:rPr>
        <w:t xml:space="preserve"> Just like the nine who did not return to thank Jesus.</w:t>
      </w:r>
    </w:p>
    <w:p w14:paraId="00000036" w14:textId="77777777" w:rsidR="00BF7AE7" w:rsidRPr="00F9084B" w:rsidRDefault="00BF7AE7">
      <w:pPr>
        <w:rPr>
          <w:sz w:val="32"/>
          <w:szCs w:val="32"/>
        </w:rPr>
      </w:pPr>
    </w:p>
    <w:p w14:paraId="00000037" w14:textId="5FE54044" w:rsidR="00BF7AE7" w:rsidRPr="00F9084B" w:rsidRDefault="00475E58">
      <w:pPr>
        <w:rPr>
          <w:sz w:val="32"/>
          <w:szCs w:val="32"/>
        </w:rPr>
      </w:pPr>
      <w:r w:rsidRPr="00F9084B">
        <w:rPr>
          <w:sz w:val="32"/>
          <w:szCs w:val="32"/>
        </w:rPr>
        <w:t xml:space="preserve">In an atheistic heart there is no </w:t>
      </w:r>
      <w:r w:rsidR="00E509F9">
        <w:rPr>
          <w:sz w:val="32"/>
          <w:szCs w:val="32"/>
        </w:rPr>
        <w:t xml:space="preserve">sense of </w:t>
      </w:r>
      <w:r w:rsidRPr="00F9084B">
        <w:rPr>
          <w:sz w:val="32"/>
          <w:szCs w:val="32"/>
        </w:rPr>
        <w:t xml:space="preserve">obligation to show a response for what God has freely given. There may be a belief in a God who freely gives, there may be an acceptance of His gifts, but there is no expressive response to His gifts. </w:t>
      </w:r>
      <w:r w:rsidRPr="00F9084B">
        <w:rPr>
          <w:sz w:val="32"/>
          <w:szCs w:val="32"/>
        </w:rPr>
        <w:br/>
      </w:r>
    </w:p>
    <w:p w14:paraId="00000038" w14:textId="188C4E11" w:rsidR="00BF7AE7" w:rsidRPr="00F9084B" w:rsidRDefault="00475E58">
      <w:pPr>
        <w:numPr>
          <w:ilvl w:val="0"/>
          <w:numId w:val="1"/>
        </w:numPr>
        <w:pBdr>
          <w:top w:val="nil"/>
          <w:left w:val="nil"/>
          <w:bottom w:val="nil"/>
          <w:right w:val="nil"/>
          <w:between w:val="nil"/>
        </w:pBdr>
        <w:rPr>
          <w:sz w:val="32"/>
          <w:szCs w:val="32"/>
        </w:rPr>
      </w:pPr>
      <w:r w:rsidRPr="00F9084B">
        <w:rPr>
          <w:color w:val="000000"/>
          <w:sz w:val="32"/>
          <w:szCs w:val="32"/>
        </w:rPr>
        <w:t>The boils that have overcome and crippled</w:t>
      </w:r>
      <w:r w:rsidR="002E5273">
        <w:rPr>
          <w:color w:val="000000"/>
          <w:sz w:val="32"/>
          <w:szCs w:val="32"/>
        </w:rPr>
        <w:t xml:space="preserve"> the nine’s</w:t>
      </w:r>
      <w:r w:rsidRPr="00F9084B">
        <w:rPr>
          <w:color w:val="000000"/>
          <w:sz w:val="32"/>
          <w:szCs w:val="32"/>
        </w:rPr>
        <w:t xml:space="preserve"> bod</w:t>
      </w:r>
      <w:r w:rsidR="002E5273">
        <w:rPr>
          <w:color w:val="000000"/>
          <w:sz w:val="32"/>
          <w:szCs w:val="32"/>
        </w:rPr>
        <w:t>ies</w:t>
      </w:r>
      <w:r w:rsidRPr="00F9084B">
        <w:rPr>
          <w:color w:val="000000"/>
          <w:sz w:val="32"/>
          <w:szCs w:val="32"/>
        </w:rPr>
        <w:t xml:space="preserve"> may be removed as a free gift, but </w:t>
      </w:r>
      <w:r w:rsidR="002E5273">
        <w:rPr>
          <w:color w:val="000000"/>
          <w:sz w:val="32"/>
          <w:szCs w:val="32"/>
        </w:rPr>
        <w:t xml:space="preserve">they </w:t>
      </w:r>
      <w:r w:rsidRPr="00F9084B">
        <w:rPr>
          <w:color w:val="000000"/>
          <w:sz w:val="32"/>
          <w:szCs w:val="32"/>
        </w:rPr>
        <w:t xml:space="preserve">will not acknowledge in </w:t>
      </w:r>
      <w:r w:rsidR="002E5273">
        <w:rPr>
          <w:color w:val="000000"/>
          <w:sz w:val="32"/>
          <w:szCs w:val="32"/>
        </w:rPr>
        <w:t>their</w:t>
      </w:r>
      <w:r w:rsidRPr="00F9084B">
        <w:rPr>
          <w:color w:val="000000"/>
          <w:sz w:val="32"/>
          <w:szCs w:val="32"/>
        </w:rPr>
        <w:t xml:space="preserve"> heart</w:t>
      </w:r>
      <w:r w:rsidR="002E5273">
        <w:rPr>
          <w:color w:val="000000"/>
          <w:sz w:val="32"/>
          <w:szCs w:val="32"/>
        </w:rPr>
        <w:t>s</w:t>
      </w:r>
      <w:r w:rsidRPr="00F9084B">
        <w:rPr>
          <w:color w:val="000000"/>
          <w:sz w:val="32"/>
          <w:szCs w:val="32"/>
        </w:rPr>
        <w:t xml:space="preserve"> who did the healing and offer a response</w:t>
      </w:r>
      <w:r w:rsidR="002E5273">
        <w:rPr>
          <w:color w:val="000000"/>
          <w:sz w:val="32"/>
          <w:szCs w:val="32"/>
        </w:rPr>
        <w:t>!  May we never fail to thank the Lord.</w:t>
      </w:r>
    </w:p>
    <w:p w14:paraId="00000039" w14:textId="77777777" w:rsidR="00BF7AE7" w:rsidRPr="00F9084B" w:rsidRDefault="00BF7AE7">
      <w:pPr>
        <w:pBdr>
          <w:top w:val="nil"/>
          <w:left w:val="nil"/>
          <w:bottom w:val="nil"/>
          <w:right w:val="nil"/>
          <w:between w:val="nil"/>
        </w:pBdr>
        <w:ind w:left="720"/>
        <w:rPr>
          <w:color w:val="000000"/>
          <w:sz w:val="32"/>
          <w:szCs w:val="32"/>
        </w:rPr>
      </w:pPr>
    </w:p>
    <w:p w14:paraId="0000003A" w14:textId="77777777" w:rsidR="00BF7AE7" w:rsidRPr="00F9084B" w:rsidRDefault="00475E58" w:rsidP="002877B3">
      <w:pPr>
        <w:pBdr>
          <w:top w:val="nil"/>
          <w:left w:val="nil"/>
          <w:bottom w:val="nil"/>
          <w:right w:val="nil"/>
          <w:between w:val="nil"/>
        </w:pBdr>
        <w:rPr>
          <w:b/>
          <w:color w:val="000000"/>
          <w:sz w:val="32"/>
          <w:szCs w:val="32"/>
        </w:rPr>
      </w:pPr>
      <w:r w:rsidRPr="00F9084B">
        <w:rPr>
          <w:b/>
          <w:color w:val="000000"/>
          <w:sz w:val="32"/>
          <w:szCs w:val="32"/>
        </w:rPr>
        <w:t>Atheism of Life</w:t>
      </w:r>
    </w:p>
    <w:p w14:paraId="0000003B" w14:textId="77777777" w:rsidR="00BF7AE7" w:rsidRPr="00F9084B" w:rsidRDefault="00BF7AE7">
      <w:pPr>
        <w:rPr>
          <w:sz w:val="32"/>
          <w:szCs w:val="32"/>
        </w:rPr>
      </w:pPr>
    </w:p>
    <w:p w14:paraId="0000003C" w14:textId="0238290B" w:rsidR="00BF7AE7" w:rsidRPr="00F9084B" w:rsidRDefault="00475E58">
      <w:pPr>
        <w:pBdr>
          <w:top w:val="nil"/>
          <w:left w:val="nil"/>
          <w:bottom w:val="nil"/>
          <w:right w:val="nil"/>
          <w:between w:val="nil"/>
        </w:pBdr>
        <w:rPr>
          <w:color w:val="000000"/>
          <w:sz w:val="32"/>
          <w:szCs w:val="32"/>
        </w:rPr>
      </w:pPr>
      <w:r w:rsidRPr="00F9084B">
        <w:rPr>
          <w:color w:val="000000"/>
          <w:sz w:val="32"/>
          <w:szCs w:val="32"/>
        </w:rPr>
        <w:t>Few passages exp</w:t>
      </w:r>
      <w:r w:rsidR="002E5273">
        <w:rPr>
          <w:color w:val="000000"/>
          <w:sz w:val="32"/>
          <w:szCs w:val="32"/>
        </w:rPr>
        <w:t>lain</w:t>
      </w:r>
      <w:r w:rsidRPr="00F9084B">
        <w:rPr>
          <w:color w:val="000000"/>
          <w:sz w:val="32"/>
          <w:szCs w:val="32"/>
        </w:rPr>
        <w:t xml:space="preserve"> an atheistic heart </w:t>
      </w:r>
      <w:r w:rsidRPr="00F9084B">
        <w:rPr>
          <w:sz w:val="32"/>
          <w:szCs w:val="32"/>
        </w:rPr>
        <w:t>like</w:t>
      </w:r>
      <w:r w:rsidRPr="00F9084B">
        <w:rPr>
          <w:color w:val="000000"/>
          <w:sz w:val="32"/>
          <w:szCs w:val="32"/>
        </w:rPr>
        <w:t xml:space="preserve"> this passage in Romans, written to the early Roman church by the Apostle Paul.</w:t>
      </w:r>
    </w:p>
    <w:p w14:paraId="0000003D" w14:textId="77777777" w:rsidR="00BF7AE7" w:rsidRPr="00F9084B" w:rsidRDefault="00BF7AE7">
      <w:pPr>
        <w:rPr>
          <w:b/>
          <w:sz w:val="32"/>
          <w:szCs w:val="32"/>
        </w:rPr>
      </w:pPr>
    </w:p>
    <w:p w14:paraId="0000003E" w14:textId="77777777" w:rsidR="00BF7AE7" w:rsidRPr="00F9084B" w:rsidRDefault="00475E58">
      <w:pPr>
        <w:rPr>
          <w:b/>
          <w:sz w:val="32"/>
          <w:szCs w:val="32"/>
        </w:rPr>
      </w:pPr>
      <w:r w:rsidRPr="0087027B">
        <w:rPr>
          <w:b/>
          <w:sz w:val="32"/>
          <w:szCs w:val="32"/>
          <w:highlight w:val="yellow"/>
        </w:rPr>
        <w:t>Read Romans 1:20-23.</w:t>
      </w:r>
    </w:p>
    <w:p w14:paraId="0000003F" w14:textId="77777777" w:rsidR="00BF7AE7" w:rsidRPr="00F9084B" w:rsidRDefault="00BF7AE7">
      <w:pPr>
        <w:rPr>
          <w:sz w:val="32"/>
          <w:szCs w:val="32"/>
        </w:rPr>
      </w:pPr>
    </w:p>
    <w:p w14:paraId="00000040" w14:textId="4AEC491C" w:rsidR="00BF7AE7" w:rsidRPr="00D324A9" w:rsidRDefault="00475E58">
      <w:pPr>
        <w:rPr>
          <w:b/>
          <w:bCs/>
          <w:i/>
          <w:color w:val="FF0000"/>
          <w:sz w:val="32"/>
          <w:szCs w:val="32"/>
        </w:rPr>
      </w:pPr>
      <w:r w:rsidRPr="00F9084B">
        <w:rPr>
          <w:sz w:val="32"/>
          <w:szCs w:val="32"/>
        </w:rPr>
        <w:t xml:space="preserve">Here we read that there is no excuse for not recognizing the work and wonders of God in the world and our life. To do so, is to choose an atheistic heart and live an atheistic life. It is to receive God’s mercies and refuse God the </w:t>
      </w:r>
      <w:r w:rsidRPr="00F9084B">
        <w:rPr>
          <w:i/>
          <w:sz w:val="32"/>
          <w:szCs w:val="32"/>
        </w:rPr>
        <w:t>thanks</w:t>
      </w:r>
      <w:r w:rsidRPr="00F9084B">
        <w:rPr>
          <w:sz w:val="32"/>
          <w:szCs w:val="32"/>
        </w:rPr>
        <w:t xml:space="preserve">: </w:t>
      </w:r>
      <w:r w:rsidR="00D324A9" w:rsidRPr="00D324A9">
        <w:rPr>
          <w:b/>
          <w:bCs/>
          <w:color w:val="FF0000"/>
          <w:sz w:val="32"/>
          <w:szCs w:val="32"/>
        </w:rPr>
        <w:t>“</w:t>
      </w:r>
      <w:r w:rsidRPr="00D324A9">
        <w:rPr>
          <w:b/>
          <w:bCs/>
          <w:i/>
          <w:color w:val="FF0000"/>
          <w:sz w:val="32"/>
          <w:szCs w:val="32"/>
        </w:rPr>
        <w:t>for although they knew God, they did not honor Him as God or give thanks to Him, but they became futile in their thinking and their foolish hearts were darkened.</w:t>
      </w:r>
      <w:r w:rsidR="00D324A9" w:rsidRPr="00D324A9">
        <w:rPr>
          <w:b/>
          <w:bCs/>
          <w:i/>
          <w:color w:val="FF0000"/>
          <w:sz w:val="32"/>
          <w:szCs w:val="32"/>
        </w:rPr>
        <w:t>”</w:t>
      </w:r>
    </w:p>
    <w:p w14:paraId="00000041" w14:textId="77777777" w:rsidR="00BF7AE7" w:rsidRPr="00F9084B" w:rsidRDefault="00BF7AE7">
      <w:pPr>
        <w:rPr>
          <w:i/>
          <w:sz w:val="32"/>
          <w:szCs w:val="32"/>
        </w:rPr>
      </w:pPr>
    </w:p>
    <w:p w14:paraId="00000042" w14:textId="633F1439" w:rsidR="00BF7AE7" w:rsidRPr="00F9084B" w:rsidRDefault="00475E58">
      <w:pPr>
        <w:rPr>
          <w:sz w:val="32"/>
          <w:szCs w:val="32"/>
        </w:rPr>
      </w:pPr>
      <w:r w:rsidRPr="00F9084B">
        <w:rPr>
          <w:sz w:val="32"/>
          <w:szCs w:val="32"/>
        </w:rPr>
        <w:t>How did their atheistic lives mimic their atheistic hearts? They did not honor Him or give thanks. They chose not to receive and respond to God’s grace. Therefore, they exchanged God’s grace for backward lives, full of sin.</w:t>
      </w:r>
      <w:r w:rsidR="002E5273">
        <w:rPr>
          <w:sz w:val="32"/>
          <w:szCs w:val="32"/>
        </w:rPr>
        <w:t xml:space="preserve">  May we always be on guard that our heart and lives do not neglect giving thanks to God.  May we always express </w:t>
      </w:r>
      <w:proofErr w:type="spellStart"/>
      <w:r w:rsidR="002E5273">
        <w:rPr>
          <w:sz w:val="32"/>
          <w:szCs w:val="32"/>
        </w:rPr>
        <w:t>eucarista</w:t>
      </w:r>
      <w:proofErr w:type="spellEnd"/>
      <w:r w:rsidR="002E5273">
        <w:rPr>
          <w:sz w:val="32"/>
          <w:szCs w:val="32"/>
        </w:rPr>
        <w:t xml:space="preserve">, gratitude.  </w:t>
      </w:r>
    </w:p>
    <w:p w14:paraId="00000043" w14:textId="77777777" w:rsidR="00BF7AE7" w:rsidRPr="00F9084B" w:rsidRDefault="00BF7AE7">
      <w:pPr>
        <w:rPr>
          <w:sz w:val="32"/>
          <w:szCs w:val="32"/>
        </w:rPr>
      </w:pPr>
    </w:p>
    <w:p w14:paraId="00000044" w14:textId="77777777" w:rsidR="00BF7AE7" w:rsidRPr="00F9084B" w:rsidRDefault="00475E58">
      <w:pPr>
        <w:rPr>
          <w:sz w:val="32"/>
          <w:szCs w:val="32"/>
        </w:rPr>
      </w:pPr>
      <w:r w:rsidRPr="00F9084B">
        <w:rPr>
          <w:b/>
          <w:sz w:val="32"/>
          <w:szCs w:val="32"/>
        </w:rPr>
        <w:t>Read Romans 1:24-32.</w:t>
      </w:r>
    </w:p>
    <w:p w14:paraId="00000045" w14:textId="77777777" w:rsidR="00BF7AE7" w:rsidRPr="00F9084B" w:rsidRDefault="00BF7AE7">
      <w:pPr>
        <w:rPr>
          <w:sz w:val="32"/>
          <w:szCs w:val="32"/>
        </w:rPr>
      </w:pPr>
    </w:p>
    <w:p w14:paraId="00000046" w14:textId="77777777" w:rsidR="00BF7AE7" w:rsidRPr="00F9084B" w:rsidRDefault="00475E58">
      <w:pPr>
        <w:numPr>
          <w:ilvl w:val="0"/>
          <w:numId w:val="3"/>
        </w:numPr>
        <w:pBdr>
          <w:top w:val="nil"/>
          <w:left w:val="nil"/>
          <w:bottom w:val="nil"/>
          <w:right w:val="nil"/>
          <w:between w:val="nil"/>
        </w:pBdr>
        <w:rPr>
          <w:b/>
          <w:color w:val="000000"/>
          <w:sz w:val="32"/>
          <w:szCs w:val="32"/>
        </w:rPr>
      </w:pPr>
      <w:r w:rsidRPr="00F9084B">
        <w:rPr>
          <w:b/>
          <w:color w:val="000000"/>
          <w:sz w:val="32"/>
          <w:szCs w:val="32"/>
        </w:rPr>
        <w:t>An atheistic life trades an attitude of gratitude for a me, mine, and myself mindset.</w:t>
      </w:r>
    </w:p>
    <w:p w14:paraId="00000047" w14:textId="77777777" w:rsidR="00BF7AE7" w:rsidRPr="00F9084B" w:rsidRDefault="00475E58">
      <w:pPr>
        <w:rPr>
          <w:sz w:val="32"/>
          <w:szCs w:val="32"/>
        </w:rPr>
      </w:pPr>
      <w:r w:rsidRPr="00F9084B">
        <w:rPr>
          <w:sz w:val="32"/>
          <w:szCs w:val="32"/>
        </w:rPr>
        <w:t xml:space="preserve">                                                                                                                                                                           Living a life without gratitude, is to choose not to practice our faith and become a petri dish for sin. </w:t>
      </w:r>
      <w:r w:rsidRPr="00F9084B">
        <w:rPr>
          <w:sz w:val="32"/>
          <w:szCs w:val="32"/>
        </w:rPr>
        <w:br/>
      </w:r>
    </w:p>
    <w:p w14:paraId="00000048" w14:textId="77777777" w:rsidR="00BF7AE7" w:rsidRPr="00F9084B" w:rsidRDefault="00475E58">
      <w:pPr>
        <w:numPr>
          <w:ilvl w:val="0"/>
          <w:numId w:val="4"/>
        </w:numPr>
        <w:pBdr>
          <w:top w:val="nil"/>
          <w:left w:val="nil"/>
          <w:bottom w:val="nil"/>
          <w:right w:val="nil"/>
          <w:between w:val="nil"/>
        </w:pBdr>
        <w:rPr>
          <w:b/>
          <w:color w:val="000000"/>
          <w:sz w:val="32"/>
          <w:szCs w:val="32"/>
        </w:rPr>
      </w:pPr>
      <w:r w:rsidRPr="00F9084B">
        <w:rPr>
          <w:b/>
          <w:sz w:val="32"/>
          <w:szCs w:val="32"/>
        </w:rPr>
        <w:t>There are many sins we choose:</w:t>
      </w:r>
      <w:r w:rsidRPr="00F9084B">
        <w:rPr>
          <w:b/>
          <w:color w:val="000000"/>
          <w:sz w:val="32"/>
          <w:szCs w:val="32"/>
        </w:rPr>
        <w:br/>
      </w:r>
    </w:p>
    <w:p w14:paraId="00000049" w14:textId="77777777" w:rsidR="00BF7AE7" w:rsidRPr="00F9084B" w:rsidRDefault="00475E58">
      <w:pPr>
        <w:pBdr>
          <w:top w:val="nil"/>
          <w:left w:val="nil"/>
          <w:bottom w:val="nil"/>
          <w:right w:val="nil"/>
          <w:between w:val="nil"/>
        </w:pBdr>
        <w:ind w:left="720"/>
        <w:rPr>
          <w:color w:val="000000"/>
          <w:sz w:val="32"/>
          <w:szCs w:val="32"/>
        </w:rPr>
      </w:pPr>
      <w:r w:rsidRPr="00F9084B">
        <w:rPr>
          <w:color w:val="000000"/>
          <w:sz w:val="32"/>
          <w:szCs w:val="32"/>
        </w:rPr>
        <w:t>Spite</w:t>
      </w:r>
    </w:p>
    <w:p w14:paraId="0000004A" w14:textId="77777777" w:rsidR="00BF7AE7" w:rsidRPr="00F9084B" w:rsidRDefault="00475E58">
      <w:pPr>
        <w:pBdr>
          <w:top w:val="nil"/>
          <w:left w:val="nil"/>
          <w:bottom w:val="nil"/>
          <w:right w:val="nil"/>
          <w:between w:val="nil"/>
        </w:pBdr>
        <w:ind w:left="720"/>
        <w:rPr>
          <w:color w:val="000000"/>
          <w:sz w:val="32"/>
          <w:szCs w:val="32"/>
        </w:rPr>
      </w:pPr>
      <w:r w:rsidRPr="00F9084B">
        <w:rPr>
          <w:color w:val="000000"/>
          <w:sz w:val="32"/>
          <w:szCs w:val="32"/>
        </w:rPr>
        <w:t>Pride</w:t>
      </w:r>
    </w:p>
    <w:p w14:paraId="0000004B" w14:textId="77777777" w:rsidR="00BF7AE7" w:rsidRPr="00F9084B" w:rsidRDefault="00475E58">
      <w:pPr>
        <w:pBdr>
          <w:top w:val="nil"/>
          <w:left w:val="nil"/>
          <w:bottom w:val="nil"/>
          <w:right w:val="nil"/>
          <w:between w:val="nil"/>
        </w:pBdr>
        <w:ind w:left="720"/>
        <w:rPr>
          <w:color w:val="000000"/>
          <w:sz w:val="32"/>
          <w:szCs w:val="32"/>
        </w:rPr>
      </w:pPr>
      <w:r w:rsidRPr="00F9084B">
        <w:rPr>
          <w:color w:val="000000"/>
          <w:sz w:val="32"/>
          <w:szCs w:val="32"/>
        </w:rPr>
        <w:t>Opportunities to participate in evil</w:t>
      </w:r>
    </w:p>
    <w:p w14:paraId="0000004C" w14:textId="77777777" w:rsidR="00BF7AE7" w:rsidRPr="00F9084B" w:rsidRDefault="00475E58">
      <w:pPr>
        <w:pBdr>
          <w:top w:val="nil"/>
          <w:left w:val="nil"/>
          <w:bottom w:val="nil"/>
          <w:right w:val="nil"/>
          <w:between w:val="nil"/>
        </w:pBdr>
        <w:ind w:left="720"/>
        <w:rPr>
          <w:color w:val="000000"/>
          <w:sz w:val="32"/>
          <w:szCs w:val="32"/>
        </w:rPr>
      </w:pPr>
      <w:r w:rsidRPr="00F9084B">
        <w:rPr>
          <w:color w:val="000000"/>
          <w:sz w:val="32"/>
          <w:szCs w:val="32"/>
        </w:rPr>
        <w:t>Envy</w:t>
      </w:r>
    </w:p>
    <w:p w14:paraId="0000004D" w14:textId="77777777" w:rsidR="00BF7AE7" w:rsidRPr="00F9084B" w:rsidRDefault="00475E58">
      <w:pPr>
        <w:pBdr>
          <w:top w:val="nil"/>
          <w:left w:val="nil"/>
          <w:bottom w:val="nil"/>
          <w:right w:val="nil"/>
          <w:between w:val="nil"/>
        </w:pBdr>
        <w:ind w:left="720"/>
        <w:rPr>
          <w:color w:val="000000"/>
          <w:sz w:val="32"/>
          <w:szCs w:val="32"/>
        </w:rPr>
      </w:pPr>
      <w:r w:rsidRPr="00F9084B">
        <w:rPr>
          <w:color w:val="000000"/>
          <w:sz w:val="32"/>
          <w:szCs w:val="32"/>
        </w:rPr>
        <w:t>Hate</w:t>
      </w:r>
    </w:p>
    <w:p w14:paraId="0000004F" w14:textId="2F907C59" w:rsidR="00BF7AE7" w:rsidRPr="00F9084B" w:rsidRDefault="00475E58" w:rsidP="002E5273">
      <w:pPr>
        <w:pBdr>
          <w:top w:val="nil"/>
          <w:left w:val="nil"/>
          <w:bottom w:val="nil"/>
          <w:right w:val="nil"/>
          <w:between w:val="nil"/>
        </w:pBdr>
        <w:ind w:left="720"/>
        <w:rPr>
          <w:color w:val="000000"/>
          <w:sz w:val="32"/>
          <w:szCs w:val="32"/>
        </w:rPr>
      </w:pPr>
      <w:r w:rsidRPr="00F9084B">
        <w:rPr>
          <w:color w:val="000000"/>
          <w:sz w:val="32"/>
          <w:szCs w:val="32"/>
        </w:rPr>
        <w:t>Deceit</w:t>
      </w:r>
    </w:p>
    <w:p w14:paraId="00000050" w14:textId="77777777" w:rsidR="00BF7AE7" w:rsidRPr="00F9084B" w:rsidRDefault="00475E58">
      <w:pPr>
        <w:pBdr>
          <w:top w:val="nil"/>
          <w:left w:val="nil"/>
          <w:bottom w:val="nil"/>
          <w:right w:val="nil"/>
          <w:between w:val="nil"/>
        </w:pBdr>
        <w:ind w:left="720"/>
        <w:rPr>
          <w:color w:val="000000"/>
          <w:sz w:val="32"/>
          <w:szCs w:val="32"/>
        </w:rPr>
      </w:pPr>
      <w:r w:rsidRPr="00F9084B">
        <w:rPr>
          <w:color w:val="000000"/>
          <w:sz w:val="32"/>
          <w:szCs w:val="32"/>
        </w:rPr>
        <w:t>Whispering (Grumbling)</w:t>
      </w:r>
    </w:p>
    <w:p w14:paraId="00000051" w14:textId="77777777" w:rsidR="00BF7AE7" w:rsidRPr="00F9084B" w:rsidRDefault="00475E58">
      <w:pPr>
        <w:pBdr>
          <w:top w:val="nil"/>
          <w:left w:val="nil"/>
          <w:bottom w:val="nil"/>
          <w:right w:val="nil"/>
          <w:between w:val="nil"/>
        </w:pBdr>
        <w:ind w:left="720"/>
        <w:rPr>
          <w:color w:val="000000"/>
          <w:sz w:val="32"/>
          <w:szCs w:val="32"/>
        </w:rPr>
      </w:pPr>
      <w:r w:rsidRPr="00F9084B">
        <w:rPr>
          <w:color w:val="000000"/>
          <w:sz w:val="32"/>
          <w:szCs w:val="32"/>
        </w:rPr>
        <w:t>Backbiting</w:t>
      </w:r>
    </w:p>
    <w:p w14:paraId="00000052" w14:textId="77777777" w:rsidR="00BF7AE7" w:rsidRPr="00F9084B" w:rsidRDefault="00475E58">
      <w:pPr>
        <w:pBdr>
          <w:top w:val="nil"/>
          <w:left w:val="nil"/>
          <w:bottom w:val="nil"/>
          <w:right w:val="nil"/>
          <w:between w:val="nil"/>
        </w:pBdr>
        <w:ind w:left="720"/>
        <w:rPr>
          <w:color w:val="000000"/>
          <w:sz w:val="32"/>
          <w:szCs w:val="32"/>
        </w:rPr>
      </w:pPr>
      <w:r w:rsidRPr="00F9084B">
        <w:rPr>
          <w:color w:val="000000"/>
          <w:sz w:val="32"/>
          <w:szCs w:val="32"/>
        </w:rPr>
        <w:t>Abhorrence of God’s ways and people</w:t>
      </w:r>
    </w:p>
    <w:p w14:paraId="00000053" w14:textId="77777777" w:rsidR="00BF7AE7" w:rsidRPr="00F9084B" w:rsidRDefault="00475E58">
      <w:pPr>
        <w:pBdr>
          <w:top w:val="nil"/>
          <w:left w:val="nil"/>
          <w:bottom w:val="nil"/>
          <w:right w:val="nil"/>
          <w:between w:val="nil"/>
        </w:pBdr>
        <w:ind w:left="720"/>
        <w:rPr>
          <w:color w:val="000000"/>
          <w:sz w:val="32"/>
          <w:szCs w:val="32"/>
        </w:rPr>
      </w:pPr>
      <w:r w:rsidRPr="00F9084B">
        <w:rPr>
          <w:color w:val="000000"/>
          <w:sz w:val="32"/>
          <w:szCs w:val="32"/>
        </w:rPr>
        <w:t>Slander</w:t>
      </w:r>
    </w:p>
    <w:p w14:paraId="00000054" w14:textId="77777777" w:rsidR="00BF7AE7" w:rsidRPr="00F9084B" w:rsidRDefault="00475E58">
      <w:pPr>
        <w:pBdr>
          <w:top w:val="nil"/>
          <w:left w:val="nil"/>
          <w:bottom w:val="nil"/>
          <w:right w:val="nil"/>
          <w:between w:val="nil"/>
        </w:pBdr>
        <w:ind w:left="720"/>
        <w:rPr>
          <w:color w:val="000000"/>
          <w:sz w:val="32"/>
          <w:szCs w:val="32"/>
        </w:rPr>
      </w:pPr>
      <w:r w:rsidRPr="00F9084B">
        <w:rPr>
          <w:color w:val="000000"/>
          <w:sz w:val="32"/>
          <w:szCs w:val="32"/>
        </w:rPr>
        <w:t>No love for our neighbor</w:t>
      </w:r>
    </w:p>
    <w:p w14:paraId="00000055" w14:textId="77777777" w:rsidR="00BF7AE7" w:rsidRPr="00F9084B" w:rsidRDefault="00BF7AE7">
      <w:pPr>
        <w:pBdr>
          <w:top w:val="nil"/>
          <w:left w:val="nil"/>
          <w:bottom w:val="nil"/>
          <w:right w:val="nil"/>
          <w:between w:val="nil"/>
        </w:pBdr>
        <w:ind w:left="720"/>
        <w:rPr>
          <w:color w:val="000000"/>
          <w:sz w:val="32"/>
          <w:szCs w:val="32"/>
        </w:rPr>
      </w:pPr>
    </w:p>
    <w:p w14:paraId="00000056" w14:textId="2B2EAA38" w:rsidR="00BF7AE7" w:rsidRPr="00F9084B" w:rsidRDefault="00475E58">
      <w:pPr>
        <w:numPr>
          <w:ilvl w:val="0"/>
          <w:numId w:val="4"/>
        </w:numPr>
        <w:pBdr>
          <w:top w:val="nil"/>
          <w:left w:val="nil"/>
          <w:bottom w:val="nil"/>
          <w:right w:val="nil"/>
          <w:between w:val="nil"/>
        </w:pBdr>
        <w:rPr>
          <w:b/>
          <w:color w:val="000000"/>
          <w:sz w:val="32"/>
          <w:szCs w:val="32"/>
        </w:rPr>
      </w:pPr>
      <w:r w:rsidRPr="00F9084B">
        <w:rPr>
          <w:b/>
          <w:color w:val="000000"/>
          <w:sz w:val="32"/>
          <w:szCs w:val="32"/>
        </w:rPr>
        <w:t>We know we are living a life of gratitude when the fruits of the Spirit freely flow through us</w:t>
      </w:r>
      <w:r w:rsidR="00D324A9">
        <w:rPr>
          <w:b/>
          <w:color w:val="000000"/>
          <w:sz w:val="32"/>
          <w:szCs w:val="32"/>
        </w:rPr>
        <w:t xml:space="preserve"> instead!</w:t>
      </w:r>
      <w:r w:rsidR="00F8493B">
        <w:rPr>
          <w:b/>
          <w:color w:val="000000"/>
          <w:sz w:val="32"/>
          <w:szCs w:val="32"/>
        </w:rPr>
        <w:t xml:space="preserve"> </w:t>
      </w:r>
    </w:p>
    <w:p w14:paraId="00000057" w14:textId="77777777" w:rsidR="00BF7AE7" w:rsidRPr="00F9084B" w:rsidRDefault="00BF7AE7">
      <w:pPr>
        <w:rPr>
          <w:b/>
          <w:sz w:val="32"/>
          <w:szCs w:val="32"/>
        </w:rPr>
      </w:pPr>
    </w:p>
    <w:p w14:paraId="00000058" w14:textId="025FAFDD" w:rsidR="00BF7AE7" w:rsidRDefault="00475E58">
      <w:pPr>
        <w:rPr>
          <w:b/>
          <w:sz w:val="32"/>
          <w:szCs w:val="32"/>
        </w:rPr>
      </w:pPr>
      <w:r w:rsidRPr="00F9084B">
        <w:rPr>
          <w:b/>
          <w:sz w:val="32"/>
          <w:szCs w:val="32"/>
        </w:rPr>
        <w:t>Read Galatians 5:22-2</w:t>
      </w:r>
      <w:r w:rsidR="00F60265">
        <w:rPr>
          <w:b/>
          <w:sz w:val="32"/>
          <w:szCs w:val="32"/>
        </w:rPr>
        <w:t>6</w:t>
      </w:r>
      <w:r w:rsidRPr="00F9084B">
        <w:rPr>
          <w:b/>
          <w:sz w:val="32"/>
          <w:szCs w:val="32"/>
        </w:rPr>
        <w:t>.</w:t>
      </w:r>
    </w:p>
    <w:p w14:paraId="1B3B9B72" w14:textId="58C7156A" w:rsidR="00197D24" w:rsidRDefault="00197D24">
      <w:pPr>
        <w:rPr>
          <w:b/>
          <w:sz w:val="32"/>
          <w:szCs w:val="32"/>
        </w:rPr>
      </w:pPr>
    </w:p>
    <w:p w14:paraId="688D7BC4" w14:textId="655A6030" w:rsidR="00197D24" w:rsidRPr="00ED4ED5" w:rsidRDefault="00197D24">
      <w:pPr>
        <w:rPr>
          <w:b/>
          <w:i/>
          <w:iCs/>
          <w:sz w:val="32"/>
          <w:szCs w:val="32"/>
        </w:rPr>
      </w:pPr>
      <w:r>
        <w:rPr>
          <w:b/>
          <w:i/>
          <w:iCs/>
          <w:color w:val="FF0000"/>
          <w:sz w:val="32"/>
          <w:szCs w:val="32"/>
        </w:rPr>
        <w:t xml:space="preserve">“But the fruit of the Spirit is love, joy, peace, patience, kindness, </w:t>
      </w:r>
      <w:r w:rsidR="0087027B">
        <w:rPr>
          <w:b/>
          <w:i/>
          <w:iCs/>
          <w:color w:val="FF0000"/>
          <w:sz w:val="32"/>
          <w:szCs w:val="32"/>
        </w:rPr>
        <w:t>goodness, faithfulness, gentleness, self-control; against such things there is no law.  Now those who belong to Christ Jesus have crucified the flesh with its passions and desires.  If we live by the Spirit, let us also walk by the Spirit.”</w:t>
      </w:r>
      <w:r w:rsidR="00ED4ED5">
        <w:rPr>
          <w:b/>
          <w:i/>
          <w:iCs/>
          <w:color w:val="FF0000"/>
          <w:sz w:val="32"/>
          <w:szCs w:val="32"/>
        </w:rPr>
        <w:t xml:space="preserve">  </w:t>
      </w:r>
      <w:r w:rsidR="00ED4ED5">
        <w:rPr>
          <w:b/>
          <w:i/>
          <w:iCs/>
          <w:sz w:val="32"/>
          <w:szCs w:val="32"/>
        </w:rPr>
        <w:t>This is one more key to follow as we reach for the abundant life Jesus grants!</w:t>
      </w:r>
    </w:p>
    <w:p w14:paraId="3F5A33B7" w14:textId="77777777" w:rsidR="0087027B" w:rsidRPr="00197D24" w:rsidRDefault="0087027B">
      <w:pPr>
        <w:rPr>
          <w:b/>
          <w:i/>
          <w:iCs/>
          <w:color w:val="FF0000"/>
          <w:sz w:val="32"/>
          <w:szCs w:val="32"/>
        </w:rPr>
      </w:pPr>
    </w:p>
    <w:p w14:paraId="00000059" w14:textId="79FDB043" w:rsidR="00BF7AE7" w:rsidRPr="00F9084B" w:rsidRDefault="00475E58">
      <w:pPr>
        <w:rPr>
          <w:sz w:val="32"/>
          <w:szCs w:val="32"/>
        </w:rPr>
      </w:pPr>
      <w:r w:rsidRPr="00F9084B">
        <w:rPr>
          <w:sz w:val="32"/>
          <w:szCs w:val="32"/>
        </w:rPr>
        <w:lastRenderedPageBreak/>
        <w:t xml:space="preserve">5:22 </w:t>
      </w:r>
      <w:r w:rsidRPr="00F9084B">
        <w:rPr>
          <w:i/>
          <w:sz w:val="32"/>
          <w:szCs w:val="32"/>
        </w:rPr>
        <w:t xml:space="preserve">And those </w:t>
      </w:r>
      <w:r w:rsidRPr="00F9084B">
        <w:rPr>
          <w:b/>
          <w:i/>
          <w:sz w:val="32"/>
          <w:szCs w:val="32"/>
        </w:rPr>
        <w:t>who belong to Jesus</w:t>
      </w:r>
      <w:r w:rsidRPr="00F9084B">
        <w:rPr>
          <w:i/>
          <w:sz w:val="32"/>
          <w:szCs w:val="32"/>
        </w:rPr>
        <w:t xml:space="preserve"> have crucified the flesh with its passions and desires. (</w:t>
      </w:r>
      <w:proofErr w:type="spellStart"/>
      <w:r w:rsidRPr="00F9084B">
        <w:rPr>
          <w:i/>
          <w:sz w:val="32"/>
          <w:szCs w:val="32"/>
        </w:rPr>
        <w:t>ESV</w:t>
      </w:r>
      <w:proofErr w:type="spellEnd"/>
      <w:r w:rsidRPr="00F9084B">
        <w:rPr>
          <w:i/>
          <w:sz w:val="32"/>
          <w:szCs w:val="32"/>
        </w:rPr>
        <w:t>)</w:t>
      </w:r>
    </w:p>
    <w:p w14:paraId="0000005A" w14:textId="77777777" w:rsidR="00BF7AE7" w:rsidRPr="00F9084B" w:rsidRDefault="00BF7AE7">
      <w:pPr>
        <w:rPr>
          <w:sz w:val="32"/>
          <w:szCs w:val="32"/>
        </w:rPr>
      </w:pPr>
    </w:p>
    <w:p w14:paraId="0000005B" w14:textId="77777777" w:rsidR="00BF7AE7" w:rsidRPr="00F9084B" w:rsidRDefault="00475E58">
      <w:pPr>
        <w:rPr>
          <w:sz w:val="32"/>
          <w:szCs w:val="32"/>
        </w:rPr>
      </w:pPr>
      <w:r w:rsidRPr="00F9084B">
        <w:rPr>
          <w:sz w:val="32"/>
          <w:szCs w:val="32"/>
        </w:rPr>
        <w:t xml:space="preserve">A believing heart has crucified the passions of the flesh (Romans 1:24-32) and lives out of the mercies of God. </w:t>
      </w:r>
    </w:p>
    <w:p w14:paraId="0000005C" w14:textId="77777777" w:rsidR="00BF7AE7" w:rsidRPr="00F9084B" w:rsidRDefault="00BF7AE7">
      <w:pPr>
        <w:rPr>
          <w:sz w:val="32"/>
          <w:szCs w:val="32"/>
        </w:rPr>
      </w:pPr>
    </w:p>
    <w:p w14:paraId="0000005D" w14:textId="314A430B" w:rsidR="00BF7AE7" w:rsidRPr="00F9084B" w:rsidRDefault="00475E58">
      <w:pPr>
        <w:rPr>
          <w:sz w:val="32"/>
          <w:szCs w:val="32"/>
        </w:rPr>
      </w:pPr>
      <w:r w:rsidRPr="00F9084B">
        <w:rPr>
          <w:sz w:val="32"/>
          <w:szCs w:val="32"/>
        </w:rPr>
        <w:t xml:space="preserve">Where does crucifying the passions and desires of the flesh begin? With a response of gratitude to God for his mercies. And from this place of gratitude, we find a strength to choose God above ourselves, a distaste for things not of God, and </w:t>
      </w:r>
      <w:r w:rsidR="002877B3">
        <w:rPr>
          <w:sz w:val="32"/>
          <w:szCs w:val="32"/>
        </w:rPr>
        <w:t xml:space="preserve">instead, we find </w:t>
      </w:r>
      <w:r w:rsidRPr="00F9084B">
        <w:rPr>
          <w:sz w:val="32"/>
          <w:szCs w:val="32"/>
        </w:rPr>
        <w:t>a desire for His gifts in our life (the fruits of the Spirit).</w:t>
      </w:r>
    </w:p>
    <w:p w14:paraId="0000005E" w14:textId="77777777" w:rsidR="00BF7AE7" w:rsidRPr="00F9084B" w:rsidRDefault="00BF7AE7">
      <w:pPr>
        <w:rPr>
          <w:sz w:val="32"/>
          <w:szCs w:val="32"/>
        </w:rPr>
      </w:pPr>
    </w:p>
    <w:p w14:paraId="0000005F" w14:textId="77777777" w:rsidR="00BF7AE7" w:rsidRPr="00F9084B" w:rsidRDefault="00475E58">
      <w:pPr>
        <w:rPr>
          <w:b/>
          <w:sz w:val="32"/>
          <w:szCs w:val="32"/>
        </w:rPr>
      </w:pPr>
      <w:r w:rsidRPr="00F9084B">
        <w:rPr>
          <w:b/>
          <w:sz w:val="32"/>
          <w:szCs w:val="32"/>
        </w:rPr>
        <w:t>CLOSING</w:t>
      </w:r>
      <w:r w:rsidRPr="00F9084B">
        <w:rPr>
          <w:b/>
          <w:sz w:val="32"/>
          <w:szCs w:val="32"/>
        </w:rPr>
        <w:br/>
      </w:r>
    </w:p>
    <w:p w14:paraId="00000060" w14:textId="77777777" w:rsidR="00BF7AE7" w:rsidRPr="00F9084B" w:rsidRDefault="00475E58">
      <w:pPr>
        <w:rPr>
          <w:sz w:val="32"/>
          <w:szCs w:val="32"/>
        </w:rPr>
      </w:pPr>
      <w:r w:rsidRPr="00F9084B">
        <w:rPr>
          <w:sz w:val="32"/>
          <w:szCs w:val="32"/>
        </w:rPr>
        <w:t xml:space="preserve">Assess your life for moment: </w:t>
      </w:r>
    </w:p>
    <w:p w14:paraId="00000061" w14:textId="46968DBD" w:rsidR="00BF7AE7" w:rsidRPr="00F9084B" w:rsidRDefault="00475E58">
      <w:pPr>
        <w:rPr>
          <w:sz w:val="32"/>
          <w:szCs w:val="32"/>
        </w:rPr>
      </w:pPr>
      <w:r w:rsidRPr="00F9084B">
        <w:rPr>
          <w:sz w:val="32"/>
          <w:szCs w:val="32"/>
        </w:rPr>
        <w:t>Have any sin</w:t>
      </w:r>
      <w:r w:rsidR="00F60265">
        <w:rPr>
          <w:sz w:val="32"/>
          <w:szCs w:val="32"/>
        </w:rPr>
        <w:t>s</w:t>
      </w:r>
      <w:r w:rsidRPr="00F9084B">
        <w:rPr>
          <w:sz w:val="32"/>
          <w:szCs w:val="32"/>
        </w:rPr>
        <w:t xml:space="preserve"> taken root in your life?</w:t>
      </w:r>
    </w:p>
    <w:p w14:paraId="00000062" w14:textId="77777777" w:rsidR="00BF7AE7" w:rsidRPr="00F9084B" w:rsidRDefault="00475E58">
      <w:pPr>
        <w:rPr>
          <w:sz w:val="32"/>
          <w:szCs w:val="32"/>
        </w:rPr>
      </w:pPr>
      <w:r w:rsidRPr="00F9084B">
        <w:rPr>
          <w:sz w:val="32"/>
          <w:szCs w:val="32"/>
        </w:rPr>
        <w:t>Do you regularly receive God’s grace?</w:t>
      </w:r>
    </w:p>
    <w:p w14:paraId="00000063" w14:textId="77777777" w:rsidR="00BF7AE7" w:rsidRPr="00F9084B" w:rsidRDefault="00475E58">
      <w:pPr>
        <w:rPr>
          <w:sz w:val="32"/>
          <w:szCs w:val="32"/>
        </w:rPr>
      </w:pPr>
      <w:r w:rsidRPr="00F9084B">
        <w:rPr>
          <w:sz w:val="32"/>
          <w:szCs w:val="32"/>
        </w:rPr>
        <w:t>And, in return, do you practice gratitude?</w:t>
      </w:r>
    </w:p>
    <w:p w14:paraId="00000064" w14:textId="77777777" w:rsidR="00BF7AE7" w:rsidRPr="00F9084B" w:rsidRDefault="00475E58">
      <w:pPr>
        <w:rPr>
          <w:sz w:val="32"/>
          <w:szCs w:val="32"/>
        </w:rPr>
      </w:pPr>
      <w:r w:rsidRPr="00F9084B">
        <w:rPr>
          <w:sz w:val="32"/>
          <w:szCs w:val="32"/>
        </w:rPr>
        <w:t>Does your life resemble an atheistic or a believing heart?</w:t>
      </w:r>
    </w:p>
    <w:p w14:paraId="00000065" w14:textId="77777777" w:rsidR="00BF7AE7" w:rsidRPr="00F9084B" w:rsidRDefault="00BF7AE7">
      <w:pPr>
        <w:rPr>
          <w:sz w:val="32"/>
          <w:szCs w:val="32"/>
        </w:rPr>
      </w:pPr>
    </w:p>
    <w:p w14:paraId="00000066" w14:textId="6989E5FA" w:rsidR="00BF7AE7" w:rsidRPr="00F9084B" w:rsidRDefault="00475E58">
      <w:pPr>
        <w:rPr>
          <w:sz w:val="32"/>
          <w:szCs w:val="32"/>
        </w:rPr>
      </w:pPr>
      <w:r w:rsidRPr="00F9084B">
        <w:rPr>
          <w:sz w:val="32"/>
          <w:szCs w:val="32"/>
        </w:rPr>
        <w:t xml:space="preserve">If you are feeling </w:t>
      </w:r>
      <w:r w:rsidR="00F60265">
        <w:rPr>
          <w:sz w:val="32"/>
          <w:szCs w:val="32"/>
        </w:rPr>
        <w:t>God’s word</w:t>
      </w:r>
      <w:r w:rsidRPr="00F9084B">
        <w:rPr>
          <w:sz w:val="32"/>
          <w:szCs w:val="32"/>
        </w:rPr>
        <w:t xml:space="preserve"> tug on your conscience, consider what your life may look like if you added gratitude? Imagine, if instead of spite and frustration your life was filled with patience and joy. Imagine instead of anger over that broken relationship, you replaced the pain with kindness.</w:t>
      </w:r>
    </w:p>
    <w:p w14:paraId="00000067" w14:textId="77777777" w:rsidR="00BF7AE7" w:rsidRPr="00F9084B" w:rsidRDefault="00BF7AE7">
      <w:pPr>
        <w:rPr>
          <w:sz w:val="32"/>
          <w:szCs w:val="32"/>
        </w:rPr>
      </w:pPr>
    </w:p>
    <w:p w14:paraId="00000068" w14:textId="77777777" w:rsidR="00BF7AE7" w:rsidRPr="00F9084B" w:rsidRDefault="00475E58">
      <w:pPr>
        <w:rPr>
          <w:sz w:val="32"/>
          <w:szCs w:val="32"/>
        </w:rPr>
      </w:pPr>
      <w:r w:rsidRPr="00F9084B">
        <w:rPr>
          <w:sz w:val="32"/>
          <w:szCs w:val="32"/>
        </w:rPr>
        <w:t xml:space="preserve">If you began practicing gratitude, </w:t>
      </w:r>
      <w:r w:rsidRPr="00F9084B">
        <w:rPr>
          <w:i/>
          <w:sz w:val="32"/>
          <w:szCs w:val="32"/>
        </w:rPr>
        <w:t>what</w:t>
      </w:r>
      <w:r w:rsidRPr="00F9084B">
        <w:rPr>
          <w:sz w:val="32"/>
          <w:szCs w:val="32"/>
        </w:rPr>
        <w:t xml:space="preserve"> sin would you trade? </w:t>
      </w:r>
      <w:r w:rsidRPr="00F9084B">
        <w:rPr>
          <w:i/>
          <w:sz w:val="32"/>
          <w:szCs w:val="32"/>
        </w:rPr>
        <w:t>Which</w:t>
      </w:r>
      <w:r w:rsidRPr="00F9084B">
        <w:rPr>
          <w:sz w:val="32"/>
          <w:szCs w:val="32"/>
        </w:rPr>
        <w:t xml:space="preserve"> fruit of the Spirit would you see as a result?</w:t>
      </w:r>
    </w:p>
    <w:p w14:paraId="00000069" w14:textId="77777777" w:rsidR="00BF7AE7" w:rsidRPr="00F9084B" w:rsidRDefault="00BF7AE7">
      <w:pPr>
        <w:rPr>
          <w:sz w:val="32"/>
          <w:szCs w:val="32"/>
        </w:rPr>
      </w:pPr>
    </w:p>
    <w:p w14:paraId="0000006A" w14:textId="77777777" w:rsidR="00BF7AE7" w:rsidRPr="00F9084B" w:rsidRDefault="00475E58">
      <w:pPr>
        <w:rPr>
          <w:sz w:val="32"/>
          <w:szCs w:val="32"/>
        </w:rPr>
      </w:pPr>
      <w:r w:rsidRPr="00F9084B">
        <w:rPr>
          <w:sz w:val="32"/>
          <w:szCs w:val="32"/>
        </w:rPr>
        <w:t>Imagine your life, your relationships, your home, your mental health… if you chose gratitude.</w:t>
      </w:r>
    </w:p>
    <w:p w14:paraId="0000006B" w14:textId="77777777" w:rsidR="00BF7AE7" w:rsidRPr="00F9084B" w:rsidRDefault="00BF7AE7">
      <w:pPr>
        <w:rPr>
          <w:sz w:val="32"/>
          <w:szCs w:val="32"/>
        </w:rPr>
      </w:pPr>
    </w:p>
    <w:p w14:paraId="0000006D" w14:textId="16327EE2" w:rsidR="00BF7AE7" w:rsidRPr="00F9084B" w:rsidRDefault="00475E58">
      <w:pPr>
        <w:rPr>
          <w:sz w:val="32"/>
          <w:szCs w:val="32"/>
        </w:rPr>
      </w:pPr>
      <w:r w:rsidRPr="00F9084B">
        <w:rPr>
          <w:sz w:val="32"/>
          <w:szCs w:val="32"/>
        </w:rPr>
        <w:lastRenderedPageBreak/>
        <w:t>Gracious gratitude is not limited by life’s circumstances. In all stages of life, it’s possible to choose gratitude.</w:t>
      </w:r>
      <w:r w:rsidR="00595CAA">
        <w:rPr>
          <w:sz w:val="32"/>
          <w:szCs w:val="32"/>
        </w:rPr>
        <w:t xml:space="preserve">  A few days ago I presided over a memorial for the passing of Deb’s sister.  I relayed to those gathered </w:t>
      </w:r>
      <w:proofErr w:type="spellStart"/>
      <w:r w:rsidR="00595CAA">
        <w:rPr>
          <w:sz w:val="32"/>
          <w:szCs w:val="32"/>
        </w:rPr>
        <w:t>heart broken</w:t>
      </w:r>
      <w:proofErr w:type="spellEnd"/>
      <w:r w:rsidR="00595CAA">
        <w:rPr>
          <w:sz w:val="32"/>
          <w:szCs w:val="32"/>
        </w:rPr>
        <w:t xml:space="preserve"> over our loss that although it hurts, we can be grateful to the Lord that She was part of our lives</w:t>
      </w:r>
      <w:r w:rsidR="00C572BF">
        <w:rPr>
          <w:sz w:val="32"/>
          <w:szCs w:val="32"/>
        </w:rPr>
        <w:t xml:space="preserve"> and will forever be in our memories. </w:t>
      </w:r>
    </w:p>
    <w:p w14:paraId="0000006F" w14:textId="26D88D5F" w:rsidR="00BF7AE7" w:rsidRPr="00F9084B" w:rsidRDefault="00475E58">
      <w:pPr>
        <w:rPr>
          <w:sz w:val="32"/>
          <w:szCs w:val="32"/>
        </w:rPr>
      </w:pPr>
      <w:r w:rsidRPr="00F9084B">
        <w:rPr>
          <w:sz w:val="32"/>
          <w:szCs w:val="32"/>
        </w:rPr>
        <w:br/>
      </w:r>
    </w:p>
    <w:p w14:paraId="00000074" w14:textId="53DDC43F" w:rsidR="00BF7AE7" w:rsidRDefault="00ED4ED5" w:rsidP="00ED4ED5">
      <w:pPr>
        <w:rPr>
          <w:sz w:val="32"/>
          <w:szCs w:val="32"/>
        </w:rPr>
      </w:pPr>
      <w:r>
        <w:rPr>
          <w:sz w:val="32"/>
          <w:szCs w:val="32"/>
        </w:rPr>
        <w:t>Throughout this series you have heard me refer to different keys to achieving gratitude in our lives.  The Apostles were given the “Keys to the Kingdom.”  The Lord has granted us keys as well.  Our keys</w:t>
      </w:r>
      <w:r w:rsidR="00DF6ABC">
        <w:rPr>
          <w:sz w:val="32"/>
          <w:szCs w:val="32"/>
        </w:rPr>
        <w:t xml:space="preserve"> are keys given to us for a full life, a blessed life, a life of gratitude.  These keys are easily found throughout scripture.  God in His wisdom and love for us did not leave us to figure out life on our own, He gives us direction to live a life that is richly filled with gratitude for all that He has done for us through our Lord and savior Jesus!</w:t>
      </w:r>
    </w:p>
    <w:p w14:paraId="7DBE80AC" w14:textId="105B4AE3" w:rsidR="00DF6ABC" w:rsidRDefault="00DF6ABC" w:rsidP="00ED4ED5">
      <w:pPr>
        <w:rPr>
          <w:sz w:val="32"/>
          <w:szCs w:val="32"/>
        </w:rPr>
      </w:pPr>
    </w:p>
    <w:p w14:paraId="19549872" w14:textId="189B8FF5" w:rsidR="00DF6ABC" w:rsidRPr="00ED4ED5" w:rsidRDefault="00431B3C" w:rsidP="00ED4ED5">
      <w:pPr>
        <w:rPr>
          <w:sz w:val="32"/>
          <w:szCs w:val="32"/>
        </w:rPr>
      </w:pPr>
      <w:r>
        <w:rPr>
          <w:sz w:val="32"/>
          <w:szCs w:val="32"/>
        </w:rPr>
        <w:t>If you would like to discover this Christian life, this life that is full, this life of gratitude</w:t>
      </w:r>
      <w:r w:rsidR="0042083F">
        <w:rPr>
          <w:sz w:val="32"/>
          <w:szCs w:val="32"/>
        </w:rPr>
        <w:t>,</w:t>
      </w:r>
      <w:r>
        <w:rPr>
          <w:sz w:val="32"/>
          <w:szCs w:val="32"/>
        </w:rPr>
        <w:t xml:space="preserve"> contact us and we will aid you in your quest.</w:t>
      </w:r>
    </w:p>
    <w:p w14:paraId="00000075" w14:textId="77777777" w:rsidR="00BF7AE7" w:rsidRPr="00F9084B" w:rsidRDefault="00BF7AE7">
      <w:pPr>
        <w:rPr>
          <w:sz w:val="32"/>
          <w:szCs w:val="32"/>
        </w:rPr>
      </w:pPr>
    </w:p>
    <w:p w14:paraId="00000076" w14:textId="77777777" w:rsidR="00BF7AE7" w:rsidRPr="00F9084B" w:rsidRDefault="00BF7AE7">
      <w:pPr>
        <w:rPr>
          <w:sz w:val="32"/>
          <w:szCs w:val="32"/>
        </w:rPr>
      </w:pPr>
    </w:p>
    <w:sectPr w:rsidR="00BF7AE7" w:rsidRPr="00F9084B">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1A6ED" w14:textId="77777777" w:rsidR="00896680" w:rsidRDefault="00896680">
      <w:r>
        <w:separator/>
      </w:r>
    </w:p>
  </w:endnote>
  <w:endnote w:type="continuationSeparator" w:id="0">
    <w:p w14:paraId="6911B5F8" w14:textId="77777777" w:rsidR="00896680" w:rsidRDefault="0089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7" w14:textId="77777777" w:rsidR="00BF7AE7" w:rsidRDefault="00475E5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78" w14:textId="77777777" w:rsidR="00BF7AE7" w:rsidRDefault="00BF7AE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9" w14:textId="1FCAB765" w:rsidR="00BF7AE7" w:rsidRDefault="00475E5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F1E9C">
      <w:rPr>
        <w:noProof/>
        <w:color w:val="000000"/>
      </w:rPr>
      <w:t>1</w:t>
    </w:r>
    <w:r>
      <w:rPr>
        <w:color w:val="000000"/>
      </w:rPr>
      <w:fldChar w:fldCharType="end"/>
    </w:r>
  </w:p>
  <w:p w14:paraId="0000007A" w14:textId="77777777" w:rsidR="00BF7AE7" w:rsidRDefault="00BF7AE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99424" w14:textId="77777777" w:rsidR="00896680" w:rsidRDefault="00896680">
      <w:r>
        <w:separator/>
      </w:r>
    </w:p>
  </w:footnote>
  <w:footnote w:type="continuationSeparator" w:id="0">
    <w:p w14:paraId="0135892F" w14:textId="77777777" w:rsidR="00896680" w:rsidRDefault="00896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38FC"/>
    <w:multiLevelType w:val="multilevel"/>
    <w:tmpl w:val="A050B3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B53FF6"/>
    <w:multiLevelType w:val="multilevel"/>
    <w:tmpl w:val="EA22B0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264CE3"/>
    <w:multiLevelType w:val="multilevel"/>
    <w:tmpl w:val="D47C4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6A1A46"/>
    <w:multiLevelType w:val="multilevel"/>
    <w:tmpl w:val="5CAC9AEE"/>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706E4B"/>
    <w:multiLevelType w:val="multilevel"/>
    <w:tmpl w:val="0798C7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E7"/>
    <w:rsid w:val="00034E11"/>
    <w:rsid w:val="000B1668"/>
    <w:rsid w:val="000F568A"/>
    <w:rsid w:val="00197D24"/>
    <w:rsid w:val="001F190D"/>
    <w:rsid w:val="00202A60"/>
    <w:rsid w:val="00215EA4"/>
    <w:rsid w:val="00246029"/>
    <w:rsid w:val="0027133F"/>
    <w:rsid w:val="002877B3"/>
    <w:rsid w:val="002E5273"/>
    <w:rsid w:val="00343B72"/>
    <w:rsid w:val="0042083F"/>
    <w:rsid w:val="00431B3C"/>
    <w:rsid w:val="00475E58"/>
    <w:rsid w:val="00595CAA"/>
    <w:rsid w:val="005E742A"/>
    <w:rsid w:val="006217CC"/>
    <w:rsid w:val="00652107"/>
    <w:rsid w:val="00674D02"/>
    <w:rsid w:val="00683E23"/>
    <w:rsid w:val="006F58DE"/>
    <w:rsid w:val="00746BB8"/>
    <w:rsid w:val="007D6C68"/>
    <w:rsid w:val="007F6943"/>
    <w:rsid w:val="0085653C"/>
    <w:rsid w:val="0087027B"/>
    <w:rsid w:val="00896680"/>
    <w:rsid w:val="008D20E1"/>
    <w:rsid w:val="00A327B8"/>
    <w:rsid w:val="00AC7CF7"/>
    <w:rsid w:val="00B14230"/>
    <w:rsid w:val="00B65C2E"/>
    <w:rsid w:val="00B9030F"/>
    <w:rsid w:val="00B956AD"/>
    <w:rsid w:val="00BA7F56"/>
    <w:rsid w:val="00BF7AE7"/>
    <w:rsid w:val="00C40248"/>
    <w:rsid w:val="00C572BF"/>
    <w:rsid w:val="00CB1682"/>
    <w:rsid w:val="00D324A9"/>
    <w:rsid w:val="00D32949"/>
    <w:rsid w:val="00D4204D"/>
    <w:rsid w:val="00D56CA0"/>
    <w:rsid w:val="00DC2E35"/>
    <w:rsid w:val="00DF1E9C"/>
    <w:rsid w:val="00DF6ABC"/>
    <w:rsid w:val="00E509F9"/>
    <w:rsid w:val="00E7558D"/>
    <w:rsid w:val="00E81026"/>
    <w:rsid w:val="00ED4ED5"/>
    <w:rsid w:val="00F144FF"/>
    <w:rsid w:val="00F60265"/>
    <w:rsid w:val="00F67EC3"/>
    <w:rsid w:val="00F8493B"/>
    <w:rsid w:val="00F9084B"/>
    <w:rsid w:val="00FE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D217"/>
  <w15:docId w15:val="{82556485-33F6-4CA7-8375-FD5367D0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151E5"/>
    <w:pPr>
      <w:ind w:left="720"/>
      <w:contextualSpacing/>
    </w:pPr>
  </w:style>
  <w:style w:type="paragraph" w:styleId="Header">
    <w:name w:val="header"/>
    <w:basedOn w:val="Normal"/>
    <w:link w:val="HeaderChar"/>
    <w:uiPriority w:val="99"/>
    <w:unhideWhenUsed/>
    <w:rsid w:val="007F5477"/>
    <w:pPr>
      <w:tabs>
        <w:tab w:val="center" w:pos="4680"/>
        <w:tab w:val="right" w:pos="9360"/>
      </w:tabs>
    </w:pPr>
  </w:style>
  <w:style w:type="character" w:customStyle="1" w:styleId="HeaderChar">
    <w:name w:val="Header Char"/>
    <w:basedOn w:val="DefaultParagraphFont"/>
    <w:link w:val="Header"/>
    <w:uiPriority w:val="99"/>
    <w:rsid w:val="007F5477"/>
  </w:style>
  <w:style w:type="paragraph" w:styleId="Footer">
    <w:name w:val="footer"/>
    <w:basedOn w:val="Normal"/>
    <w:link w:val="FooterChar"/>
    <w:uiPriority w:val="99"/>
    <w:unhideWhenUsed/>
    <w:rsid w:val="007F5477"/>
    <w:pPr>
      <w:tabs>
        <w:tab w:val="center" w:pos="4680"/>
        <w:tab w:val="right" w:pos="9360"/>
      </w:tabs>
    </w:pPr>
  </w:style>
  <w:style w:type="character" w:customStyle="1" w:styleId="FooterChar">
    <w:name w:val="Footer Char"/>
    <w:basedOn w:val="DefaultParagraphFont"/>
    <w:link w:val="Footer"/>
    <w:uiPriority w:val="99"/>
    <w:rsid w:val="007F5477"/>
  </w:style>
  <w:style w:type="character" w:customStyle="1" w:styleId="dttext">
    <w:name w:val="dttext"/>
    <w:basedOn w:val="DefaultParagraphFont"/>
    <w:rsid w:val="000B1F5B"/>
  </w:style>
  <w:style w:type="character" w:styleId="Strong">
    <w:name w:val="Strong"/>
    <w:basedOn w:val="DefaultParagraphFont"/>
    <w:uiPriority w:val="22"/>
    <w:qFormat/>
    <w:rsid w:val="000B1F5B"/>
    <w:rPr>
      <w:b/>
      <w:bCs/>
    </w:rPr>
  </w:style>
  <w:style w:type="character" w:customStyle="1" w:styleId="text-uppercase">
    <w:name w:val="text-uppercase"/>
    <w:basedOn w:val="DefaultParagraphFont"/>
    <w:rsid w:val="000B1F5B"/>
  </w:style>
  <w:style w:type="character" w:customStyle="1" w:styleId="letter">
    <w:name w:val="letter"/>
    <w:basedOn w:val="DefaultParagraphFont"/>
    <w:rsid w:val="000B1F5B"/>
  </w:style>
  <w:style w:type="character" w:customStyle="1" w:styleId="sl">
    <w:name w:val="sl"/>
    <w:basedOn w:val="DefaultParagraphFont"/>
    <w:rsid w:val="000B1F5B"/>
  </w:style>
  <w:style w:type="paragraph" w:styleId="NormalWeb">
    <w:name w:val="Normal (Web)"/>
    <w:basedOn w:val="Normal"/>
    <w:uiPriority w:val="99"/>
    <w:semiHidden/>
    <w:unhideWhenUsed/>
    <w:rsid w:val="00D913A4"/>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263F5"/>
  </w:style>
  <w:style w:type="character" w:styleId="Hyperlink">
    <w:name w:val="Hyperlink"/>
    <w:basedOn w:val="DefaultParagraphFont"/>
    <w:uiPriority w:val="99"/>
    <w:semiHidden/>
    <w:unhideWhenUsed/>
    <w:rsid w:val="00A263F5"/>
    <w:rPr>
      <w:color w:val="0000FF"/>
      <w:u w:val="single"/>
    </w:rPr>
  </w:style>
  <w:style w:type="character" w:customStyle="1" w:styleId="text">
    <w:name w:val="text"/>
    <w:basedOn w:val="DefaultParagraphFont"/>
    <w:rsid w:val="00281644"/>
  </w:style>
  <w:style w:type="character" w:styleId="PageNumber">
    <w:name w:val="page number"/>
    <w:basedOn w:val="DefaultParagraphFont"/>
    <w:uiPriority w:val="99"/>
    <w:semiHidden/>
    <w:unhideWhenUsed/>
    <w:rsid w:val="00E7141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UMhzazeEZmyoYbclW0qUIjO5hg==">AMUW2mXLP6dtFOxhCtPi5n8GRSQlIlZ/T56sQuIgG9H+5nWxywuNIxFpTKdfxYZD5G9MRgsH1BFi8CvHMrevG6nV8623e39u9wY9elYzT8JEx916nCPMPadePtF/NbZWIL7qbmSechkz5sCGX411kuSaYaHUkZXBfQ==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Sanders</dc:creator>
  <cp:lastModifiedBy>Victor Rossi</cp:lastModifiedBy>
  <cp:revision>32</cp:revision>
  <cp:lastPrinted>2021-02-14T01:46:00Z</cp:lastPrinted>
  <dcterms:created xsi:type="dcterms:W3CDTF">2020-10-16T01:16:00Z</dcterms:created>
  <dcterms:modified xsi:type="dcterms:W3CDTF">2021-02-14T01:50:00Z</dcterms:modified>
</cp:coreProperties>
</file>