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24045" w14:textId="5D998C39" w:rsidR="00A132C9" w:rsidRDefault="00A132C9" w:rsidP="00A132C9">
      <w:pPr>
        <w:shd w:val="clear" w:color="auto" w:fill="FFFFFF"/>
        <w:spacing w:before="100" w:beforeAutospacing="1" w:after="280" w:line="288" w:lineRule="atLeast"/>
        <w:jc w:val="center"/>
        <w:outlineLvl w:val="1"/>
        <w:rPr>
          <w:rFonts w:ascii="Arial" w:eastAsia="Times New Roman" w:hAnsi="Arial" w:cs="Arial"/>
          <w:b/>
          <w:bCs/>
          <w:color w:val="000000"/>
          <w:sz w:val="28"/>
          <w:szCs w:val="28"/>
        </w:rPr>
      </w:pPr>
      <w:r w:rsidRPr="00A132C9">
        <w:rPr>
          <w:rFonts w:ascii="Arial" w:eastAsia="Times New Roman" w:hAnsi="Arial" w:cs="Arial"/>
          <w:b/>
          <w:bCs/>
          <w:color w:val="000000"/>
          <w:sz w:val="28"/>
          <w:szCs w:val="28"/>
        </w:rPr>
        <w:t>"WHY ATTEND EVERY SERVICE?"</w:t>
      </w:r>
    </w:p>
    <w:p w14:paraId="66A5590C" w14:textId="3C92DC11" w:rsidR="00FC1835" w:rsidRPr="00A132C9" w:rsidRDefault="00FC1835" w:rsidP="00A132C9">
      <w:pPr>
        <w:shd w:val="clear" w:color="auto" w:fill="FFFFFF"/>
        <w:spacing w:before="100" w:beforeAutospacing="1" w:after="280" w:line="288" w:lineRule="atLeast"/>
        <w:jc w:val="center"/>
        <w:outlineLvl w:val="1"/>
        <w:rPr>
          <w:rFonts w:ascii="Arial" w:eastAsia="Times New Roman" w:hAnsi="Arial" w:cs="Arial"/>
          <w:b/>
          <w:bCs/>
          <w:color w:val="000000"/>
          <w:sz w:val="28"/>
          <w:szCs w:val="28"/>
        </w:rPr>
      </w:pPr>
      <w:r>
        <w:rPr>
          <w:rFonts w:ascii="Arial" w:eastAsia="Times New Roman" w:hAnsi="Arial" w:cs="Arial"/>
          <w:b/>
          <w:bCs/>
          <w:color w:val="000000"/>
          <w:sz w:val="28"/>
          <w:szCs w:val="28"/>
        </w:rPr>
        <w:t>Mark Copeland</w:t>
      </w:r>
    </w:p>
    <w:p w14:paraId="69086909" w14:textId="77777777" w:rsidR="00A132C9" w:rsidRPr="00A132C9" w:rsidRDefault="00A132C9" w:rsidP="00A132C9">
      <w:pPr>
        <w:shd w:val="clear" w:color="auto" w:fill="FFFFFF"/>
        <w:spacing w:before="100" w:beforeAutospacing="1" w:after="90" w:line="288" w:lineRule="atLeast"/>
        <w:outlineLvl w:val="4"/>
        <w:rPr>
          <w:rFonts w:ascii="Arial" w:eastAsia="Times New Roman" w:hAnsi="Arial" w:cs="Arial"/>
          <w:b/>
          <w:bCs/>
          <w:color w:val="000000"/>
          <w:sz w:val="26"/>
          <w:szCs w:val="26"/>
        </w:rPr>
      </w:pPr>
      <w:r w:rsidRPr="00A132C9">
        <w:rPr>
          <w:rFonts w:ascii="Arial" w:eastAsia="Times New Roman" w:hAnsi="Arial" w:cs="Arial"/>
          <w:b/>
          <w:bCs/>
          <w:color w:val="000000"/>
          <w:sz w:val="26"/>
          <w:szCs w:val="26"/>
          <w:u w:val="single"/>
        </w:rPr>
        <w:t>INTRODUCTION</w:t>
      </w:r>
    </w:p>
    <w:p w14:paraId="02B27389" w14:textId="77777777" w:rsidR="00A132C9" w:rsidRPr="00A132C9" w:rsidRDefault="00A132C9" w:rsidP="00A132C9">
      <w:pPr>
        <w:numPr>
          <w:ilvl w:val="0"/>
          <w:numId w:val="1"/>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In my life as a Christian, I have noticed the following in every church...</w:t>
      </w:r>
    </w:p>
    <w:p w14:paraId="13070C83" w14:textId="77777777" w:rsidR="00A132C9" w:rsidRPr="00A132C9" w:rsidRDefault="00A132C9" w:rsidP="00A132C9">
      <w:pPr>
        <w:numPr>
          <w:ilvl w:val="1"/>
          <w:numId w:val="1"/>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There are some Christians who attend every service of the church whenever possible</w:t>
      </w:r>
    </w:p>
    <w:p w14:paraId="1077CAD9" w14:textId="77777777" w:rsidR="00A132C9" w:rsidRPr="00A132C9" w:rsidRDefault="00A132C9" w:rsidP="00A132C9">
      <w:pPr>
        <w:numPr>
          <w:ilvl w:val="2"/>
          <w:numId w:val="1"/>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They are present for Bible study on Sunday morning and Wednesday evening</w:t>
      </w:r>
    </w:p>
    <w:p w14:paraId="5EAD955C" w14:textId="77777777" w:rsidR="00A132C9" w:rsidRPr="00A132C9" w:rsidRDefault="00A132C9" w:rsidP="00A132C9">
      <w:pPr>
        <w:numPr>
          <w:ilvl w:val="2"/>
          <w:numId w:val="1"/>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They attend both Sunday morning and evening worship services</w:t>
      </w:r>
    </w:p>
    <w:p w14:paraId="4447E2E8" w14:textId="77777777" w:rsidR="00A132C9" w:rsidRPr="00A132C9" w:rsidRDefault="00A132C9" w:rsidP="00A132C9">
      <w:pPr>
        <w:numPr>
          <w:ilvl w:val="2"/>
          <w:numId w:val="1"/>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When the church has a gospel meeting, they attend each service</w:t>
      </w:r>
    </w:p>
    <w:p w14:paraId="14D8BB1F" w14:textId="77777777" w:rsidR="00A132C9" w:rsidRPr="00A132C9" w:rsidRDefault="00A132C9" w:rsidP="00A132C9">
      <w:pPr>
        <w:numPr>
          <w:ilvl w:val="2"/>
          <w:numId w:val="1"/>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They frequently attend gospel meetings at other congregations</w:t>
      </w:r>
    </w:p>
    <w:p w14:paraId="598F49C2" w14:textId="77777777" w:rsidR="00A132C9" w:rsidRPr="00A132C9" w:rsidRDefault="00A132C9" w:rsidP="00A132C9">
      <w:pPr>
        <w:numPr>
          <w:ilvl w:val="1"/>
          <w:numId w:val="1"/>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There are other Christians whose attendance is infrequent</w:t>
      </w:r>
    </w:p>
    <w:p w14:paraId="690D8BD7" w14:textId="77777777" w:rsidR="00A132C9" w:rsidRPr="00A132C9" w:rsidRDefault="00A132C9" w:rsidP="00A132C9">
      <w:pPr>
        <w:numPr>
          <w:ilvl w:val="2"/>
          <w:numId w:val="1"/>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They attend only once on Sunday, and that sporadically</w:t>
      </w:r>
    </w:p>
    <w:p w14:paraId="47BA9451" w14:textId="77777777" w:rsidR="00A132C9" w:rsidRPr="00A132C9" w:rsidRDefault="00A132C9" w:rsidP="00A132C9">
      <w:pPr>
        <w:numPr>
          <w:ilvl w:val="2"/>
          <w:numId w:val="1"/>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They do not participate in the Bible studies</w:t>
      </w:r>
    </w:p>
    <w:p w14:paraId="5BD8BFC4" w14:textId="77777777" w:rsidR="00A132C9" w:rsidRPr="00A132C9" w:rsidRDefault="00A132C9" w:rsidP="00A132C9">
      <w:pPr>
        <w:numPr>
          <w:ilvl w:val="2"/>
          <w:numId w:val="1"/>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They are not present for most services during local gospel meetings</w:t>
      </w:r>
    </w:p>
    <w:p w14:paraId="2541A1F7" w14:textId="77777777" w:rsidR="00A132C9" w:rsidRPr="00A132C9" w:rsidRDefault="00A132C9" w:rsidP="00A132C9">
      <w:pPr>
        <w:numPr>
          <w:ilvl w:val="2"/>
          <w:numId w:val="1"/>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As for attending a gospel meeting elsewhere...very unlikely</w:t>
      </w:r>
    </w:p>
    <w:p w14:paraId="61EF3973" w14:textId="77777777" w:rsidR="00A132C9" w:rsidRPr="00A132C9" w:rsidRDefault="00A132C9" w:rsidP="00A132C9">
      <w:pPr>
        <w:numPr>
          <w:ilvl w:val="0"/>
          <w:numId w:val="1"/>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Why the difference?</w:t>
      </w:r>
    </w:p>
    <w:p w14:paraId="317BDDE0" w14:textId="77777777" w:rsidR="00A132C9" w:rsidRPr="00A132C9" w:rsidRDefault="00A132C9" w:rsidP="00A132C9">
      <w:pPr>
        <w:numPr>
          <w:ilvl w:val="1"/>
          <w:numId w:val="1"/>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Why do some Christians attend every service, and others do not?</w:t>
      </w:r>
    </w:p>
    <w:p w14:paraId="77FB9FD5" w14:textId="77777777" w:rsidR="00A132C9" w:rsidRPr="00A132C9" w:rsidRDefault="00A132C9" w:rsidP="00A132C9">
      <w:pPr>
        <w:numPr>
          <w:ilvl w:val="1"/>
          <w:numId w:val="1"/>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Does it really make a difference?</w:t>
      </w:r>
    </w:p>
    <w:p w14:paraId="0B2F96D5" w14:textId="77777777" w:rsidR="00A132C9" w:rsidRPr="00A132C9" w:rsidRDefault="00A132C9" w:rsidP="00A132C9">
      <w:pPr>
        <w:numPr>
          <w:ilvl w:val="0"/>
          <w:numId w:val="1"/>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I am of the conviction that it makes a very real difference!</w:t>
      </w:r>
    </w:p>
    <w:p w14:paraId="3BBA24F3" w14:textId="77777777" w:rsidR="00A132C9" w:rsidRPr="00A132C9" w:rsidRDefault="00A132C9" w:rsidP="00A132C9">
      <w:pPr>
        <w:numPr>
          <w:ilvl w:val="1"/>
          <w:numId w:val="1"/>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It makes a difference in the spiritual life of the Christian</w:t>
      </w:r>
    </w:p>
    <w:p w14:paraId="6F284143" w14:textId="77777777" w:rsidR="00A132C9" w:rsidRPr="00A132C9" w:rsidRDefault="00A132C9" w:rsidP="00A132C9">
      <w:pPr>
        <w:numPr>
          <w:ilvl w:val="1"/>
          <w:numId w:val="1"/>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It makes a difference in the spiritual life of the congregation</w:t>
      </w:r>
    </w:p>
    <w:p w14:paraId="765C9003" w14:textId="77777777" w:rsidR="00A132C9" w:rsidRPr="00A132C9" w:rsidRDefault="00A132C9" w:rsidP="00A132C9">
      <w:p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[I wish to share with you some reasons why every Christian ought to attend every service, unless hindered by illness or circumstances beyond their control. There are several reasons why many Christians have chosen to attend as they do. For example, we should attend every service...]</w:t>
      </w:r>
    </w:p>
    <w:p w14:paraId="580DB9DA" w14:textId="77777777" w:rsidR="00A132C9" w:rsidRPr="00A132C9" w:rsidRDefault="00A132C9" w:rsidP="00A132C9">
      <w:pPr>
        <w:numPr>
          <w:ilvl w:val="0"/>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b/>
          <w:bCs/>
          <w:color w:val="000000"/>
          <w:u w:val="single"/>
        </w:rPr>
        <w:t>TO FULFILL THE COMMANDS OF GOD</w:t>
      </w:r>
    </w:p>
    <w:p w14:paraId="219FB64A" w14:textId="77777777" w:rsidR="00A132C9" w:rsidRPr="00A132C9" w:rsidRDefault="00A132C9" w:rsidP="00A132C9">
      <w:pPr>
        <w:numPr>
          <w:ilvl w:val="1"/>
          <w:numId w:val="2"/>
        </w:numPr>
        <w:shd w:val="clear" w:color="auto" w:fill="FFFFFF"/>
        <w:spacing w:before="180" w:after="45" w:line="312" w:lineRule="atLeast"/>
        <w:rPr>
          <w:rFonts w:ascii="Arial" w:eastAsia="Times New Roman" w:hAnsi="Arial" w:cs="Arial"/>
          <w:color w:val="000000"/>
        </w:rPr>
      </w:pPr>
      <w:r w:rsidRPr="00A132C9">
        <w:rPr>
          <w:rFonts w:ascii="Arial" w:eastAsia="Times New Roman" w:hAnsi="Arial" w:cs="Arial"/>
          <w:b/>
          <w:bCs/>
          <w:color w:val="000000"/>
        </w:rPr>
        <w:t>THE COMMAND NOT TO FORSAKE OUR ASSEMBLING...</w:t>
      </w:r>
    </w:p>
    <w:p w14:paraId="07210369" w14:textId="77777777" w:rsidR="00A132C9" w:rsidRPr="00A132C9" w:rsidRDefault="00A132C9" w:rsidP="00A132C9">
      <w:pPr>
        <w:numPr>
          <w:ilvl w:val="2"/>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This command is found in </w:t>
      </w:r>
      <w:hyperlink r:id="rId5" w:tgtFrame="_blank" w:history="1">
        <w:r w:rsidRPr="00A132C9">
          <w:rPr>
            <w:rFonts w:ascii="Arial" w:eastAsia="Times New Roman" w:hAnsi="Arial" w:cs="Arial"/>
            <w:b/>
            <w:bCs/>
            <w:color w:val="0B6FD5"/>
            <w:u w:val="single"/>
          </w:rPr>
          <w:t>He 10:25</w:t>
        </w:r>
      </w:hyperlink>
    </w:p>
    <w:p w14:paraId="188C9469" w14:textId="77777777" w:rsidR="00A132C9" w:rsidRPr="00A132C9" w:rsidRDefault="00A132C9" w:rsidP="00A132C9">
      <w:pPr>
        <w:numPr>
          <w:ilvl w:val="2"/>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It is warning against the complete abandonment of assembling with others</w:t>
      </w:r>
    </w:p>
    <w:p w14:paraId="64263BA3" w14:textId="77777777" w:rsidR="00A132C9" w:rsidRPr="00A132C9" w:rsidRDefault="00A132C9" w:rsidP="00A132C9">
      <w:pPr>
        <w:numPr>
          <w:ilvl w:val="2"/>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While one may not have abandoned our assembling by attending only once a week...</w:t>
      </w:r>
    </w:p>
    <w:p w14:paraId="29CABE99" w14:textId="77777777" w:rsidR="00A132C9" w:rsidRPr="00A132C9" w:rsidRDefault="00A132C9" w:rsidP="00A132C9">
      <w:pPr>
        <w:numPr>
          <w:ilvl w:val="3"/>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lastRenderedPageBreak/>
        <w:t>Forsaking that one assembly a week becomes a lot easier when you have been in the habit of forsaking many other assemblies!</w:t>
      </w:r>
    </w:p>
    <w:p w14:paraId="61FEBA03" w14:textId="77777777" w:rsidR="00A132C9" w:rsidRPr="00A132C9" w:rsidRDefault="00A132C9" w:rsidP="00A132C9">
      <w:pPr>
        <w:numPr>
          <w:ilvl w:val="3"/>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 xml:space="preserve">Those in the habit of attending every service are not likely to begin </w:t>
      </w:r>
      <w:proofErr w:type="spellStart"/>
      <w:r w:rsidRPr="00A132C9">
        <w:rPr>
          <w:rFonts w:ascii="Arial" w:eastAsia="Times New Roman" w:hAnsi="Arial" w:cs="Arial"/>
          <w:color w:val="000000"/>
        </w:rPr>
        <w:t>skipping</w:t>
      </w:r>
      <w:proofErr w:type="spellEnd"/>
      <w:r w:rsidRPr="00A132C9">
        <w:rPr>
          <w:rFonts w:ascii="Arial" w:eastAsia="Times New Roman" w:hAnsi="Arial" w:cs="Arial"/>
          <w:color w:val="000000"/>
        </w:rPr>
        <w:t xml:space="preserve"> services that can lead to stopping attending altogether!</w:t>
      </w:r>
    </w:p>
    <w:p w14:paraId="0432FB68" w14:textId="77777777" w:rsidR="00A132C9" w:rsidRPr="00A132C9" w:rsidRDefault="00A132C9" w:rsidP="00A132C9">
      <w:pPr>
        <w:numPr>
          <w:ilvl w:val="1"/>
          <w:numId w:val="2"/>
        </w:numPr>
        <w:shd w:val="clear" w:color="auto" w:fill="FFFFFF"/>
        <w:spacing w:before="180" w:after="45" w:line="312" w:lineRule="atLeast"/>
        <w:rPr>
          <w:rFonts w:ascii="Arial" w:eastAsia="Times New Roman" w:hAnsi="Arial" w:cs="Arial"/>
          <w:color w:val="000000"/>
        </w:rPr>
      </w:pPr>
      <w:r w:rsidRPr="00A132C9">
        <w:rPr>
          <w:rFonts w:ascii="Arial" w:eastAsia="Times New Roman" w:hAnsi="Arial" w:cs="Arial"/>
          <w:b/>
          <w:bCs/>
          <w:color w:val="000000"/>
        </w:rPr>
        <w:t>THE COMMAND TO EDIFY ONE ANOTHER...</w:t>
      </w:r>
    </w:p>
    <w:p w14:paraId="32E370FD" w14:textId="77777777" w:rsidR="00A132C9" w:rsidRPr="00A132C9" w:rsidRDefault="00A132C9" w:rsidP="00A132C9">
      <w:pPr>
        <w:numPr>
          <w:ilvl w:val="2"/>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We have a responsibility to build up one another - </w:t>
      </w:r>
      <w:hyperlink r:id="rId6" w:tgtFrame="_blank" w:history="1">
        <w:r w:rsidRPr="00A132C9">
          <w:rPr>
            <w:rFonts w:ascii="Arial" w:eastAsia="Times New Roman" w:hAnsi="Arial" w:cs="Arial"/>
            <w:b/>
            <w:bCs/>
            <w:color w:val="0B6FD5"/>
            <w:u w:val="single"/>
          </w:rPr>
          <w:t>Ro 14:19</w:t>
        </w:r>
      </w:hyperlink>
      <w:r w:rsidRPr="00A132C9">
        <w:rPr>
          <w:rFonts w:ascii="Arial" w:eastAsia="Times New Roman" w:hAnsi="Arial" w:cs="Arial"/>
          <w:b/>
          <w:bCs/>
          <w:color w:val="000000"/>
        </w:rPr>
        <w:t>; </w:t>
      </w:r>
      <w:hyperlink r:id="rId7" w:tgtFrame="_blank" w:history="1">
        <w:r w:rsidRPr="00A132C9">
          <w:rPr>
            <w:rFonts w:ascii="Arial" w:eastAsia="Times New Roman" w:hAnsi="Arial" w:cs="Arial"/>
            <w:b/>
            <w:bCs/>
            <w:color w:val="0B6FD5"/>
            <w:u w:val="single"/>
          </w:rPr>
          <w:t>15:1-3</w:t>
        </w:r>
      </w:hyperlink>
      <w:r w:rsidRPr="00A132C9">
        <w:rPr>
          <w:rFonts w:ascii="Arial" w:eastAsia="Times New Roman" w:hAnsi="Arial" w:cs="Arial"/>
          <w:b/>
          <w:bCs/>
          <w:color w:val="000000"/>
        </w:rPr>
        <w:t>; </w:t>
      </w:r>
      <w:hyperlink r:id="rId8" w:tgtFrame="_blank" w:history="1">
        <w:r w:rsidRPr="00A132C9">
          <w:rPr>
            <w:rFonts w:ascii="Arial" w:eastAsia="Times New Roman" w:hAnsi="Arial" w:cs="Arial"/>
            <w:b/>
            <w:bCs/>
            <w:color w:val="0B6FD5"/>
            <w:u w:val="single"/>
          </w:rPr>
          <w:t>He 3:12-14</w:t>
        </w:r>
      </w:hyperlink>
    </w:p>
    <w:p w14:paraId="5A727A31" w14:textId="77777777" w:rsidR="00A132C9" w:rsidRPr="00A132C9" w:rsidRDefault="00A132C9" w:rsidP="00A132C9">
      <w:pPr>
        <w:numPr>
          <w:ilvl w:val="2"/>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Simply our presence alone encourages others in attendance</w:t>
      </w:r>
    </w:p>
    <w:p w14:paraId="74C6934C" w14:textId="77777777" w:rsidR="00A132C9" w:rsidRPr="00A132C9" w:rsidRDefault="00A132C9" w:rsidP="00A132C9">
      <w:pPr>
        <w:numPr>
          <w:ilvl w:val="2"/>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 xml:space="preserve">Can we really say that we are edifying </w:t>
      </w:r>
      <w:proofErr w:type="gramStart"/>
      <w:r w:rsidRPr="00A132C9">
        <w:rPr>
          <w:rFonts w:ascii="Arial" w:eastAsia="Times New Roman" w:hAnsi="Arial" w:cs="Arial"/>
          <w:color w:val="000000"/>
        </w:rPr>
        <w:t>others...</w:t>
      </w:r>
      <w:proofErr w:type="gramEnd"/>
    </w:p>
    <w:p w14:paraId="010DC13A" w14:textId="77777777" w:rsidR="00A132C9" w:rsidRPr="00A132C9" w:rsidRDefault="00A132C9" w:rsidP="00A132C9">
      <w:pPr>
        <w:numPr>
          <w:ilvl w:val="3"/>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When we are absent most of the time?</w:t>
      </w:r>
    </w:p>
    <w:p w14:paraId="07BA6FDE" w14:textId="77777777" w:rsidR="00A132C9" w:rsidRPr="00A132C9" w:rsidRDefault="00A132C9" w:rsidP="00A132C9">
      <w:pPr>
        <w:numPr>
          <w:ilvl w:val="3"/>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When we attend so infrequently, we hardly know the other members?</w:t>
      </w:r>
    </w:p>
    <w:p w14:paraId="1662480E" w14:textId="77777777" w:rsidR="00A132C9" w:rsidRPr="00A132C9" w:rsidRDefault="00A132C9" w:rsidP="00A132C9">
      <w:pPr>
        <w:numPr>
          <w:ilvl w:val="3"/>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When we are not present to notice that others have stopped attending?</w:t>
      </w:r>
    </w:p>
    <w:p w14:paraId="53730D1A" w14:textId="77777777" w:rsidR="00A132C9" w:rsidRPr="00A132C9" w:rsidRDefault="00A132C9" w:rsidP="00A132C9">
      <w:pPr>
        <w:numPr>
          <w:ilvl w:val="1"/>
          <w:numId w:val="2"/>
        </w:numPr>
        <w:shd w:val="clear" w:color="auto" w:fill="FFFFFF"/>
        <w:spacing w:before="180" w:after="45" w:line="312" w:lineRule="atLeast"/>
        <w:rPr>
          <w:rFonts w:ascii="Arial" w:eastAsia="Times New Roman" w:hAnsi="Arial" w:cs="Arial"/>
          <w:color w:val="000000"/>
        </w:rPr>
      </w:pPr>
      <w:r w:rsidRPr="00A132C9">
        <w:rPr>
          <w:rFonts w:ascii="Arial" w:eastAsia="Times New Roman" w:hAnsi="Arial" w:cs="Arial"/>
          <w:b/>
          <w:bCs/>
          <w:color w:val="000000"/>
        </w:rPr>
        <w:t>THE COMMAND TO SEEK FIRST THE KINGDOM OF GOD...</w:t>
      </w:r>
    </w:p>
    <w:p w14:paraId="7FCA6FA0" w14:textId="77777777" w:rsidR="00A132C9" w:rsidRPr="00A132C9" w:rsidRDefault="00A132C9" w:rsidP="00A132C9">
      <w:pPr>
        <w:numPr>
          <w:ilvl w:val="2"/>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Jesus commands us to put the kingdom of God first - </w:t>
      </w:r>
      <w:hyperlink r:id="rId9" w:tgtFrame="_blank" w:history="1">
        <w:r w:rsidRPr="00A132C9">
          <w:rPr>
            <w:rFonts w:ascii="Arial" w:eastAsia="Times New Roman" w:hAnsi="Arial" w:cs="Arial"/>
            <w:b/>
            <w:bCs/>
            <w:color w:val="0B6FD5"/>
            <w:u w:val="single"/>
          </w:rPr>
          <w:t>Mt 6:33</w:t>
        </w:r>
      </w:hyperlink>
    </w:p>
    <w:p w14:paraId="14295918" w14:textId="77777777" w:rsidR="00A132C9" w:rsidRPr="00A132C9" w:rsidRDefault="00A132C9" w:rsidP="00A132C9">
      <w:pPr>
        <w:numPr>
          <w:ilvl w:val="3"/>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 xml:space="preserve">We all have </w:t>
      </w:r>
      <w:proofErr w:type="gramStart"/>
      <w:r w:rsidRPr="00A132C9">
        <w:rPr>
          <w:rFonts w:ascii="Arial" w:eastAsia="Times New Roman" w:hAnsi="Arial" w:cs="Arial"/>
          <w:color w:val="000000"/>
        </w:rPr>
        <w:t>priorities,</w:t>
      </w:r>
      <w:proofErr w:type="gramEnd"/>
      <w:r w:rsidRPr="00A132C9">
        <w:rPr>
          <w:rFonts w:ascii="Arial" w:eastAsia="Times New Roman" w:hAnsi="Arial" w:cs="Arial"/>
          <w:color w:val="000000"/>
        </w:rPr>
        <w:t xml:space="preserve"> we must simply put them in the right order</w:t>
      </w:r>
    </w:p>
    <w:p w14:paraId="114BACE3" w14:textId="77777777" w:rsidR="00A132C9" w:rsidRPr="00A132C9" w:rsidRDefault="00A132C9" w:rsidP="00A132C9">
      <w:pPr>
        <w:numPr>
          <w:ilvl w:val="4"/>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Many Christians will not accept a job if it means missing services, and yet they find that God provides for their needs</w:t>
      </w:r>
    </w:p>
    <w:p w14:paraId="1F3438AA" w14:textId="77777777" w:rsidR="00A132C9" w:rsidRPr="00A132C9" w:rsidRDefault="00A132C9" w:rsidP="00A132C9">
      <w:pPr>
        <w:numPr>
          <w:ilvl w:val="4"/>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Many Christians will not play sports, or other extracurricular activities that conflict with their service to God</w:t>
      </w:r>
    </w:p>
    <w:p w14:paraId="316E8E14" w14:textId="77777777" w:rsidR="00A132C9" w:rsidRPr="00A132C9" w:rsidRDefault="00A132C9" w:rsidP="00A132C9">
      <w:pPr>
        <w:shd w:val="clear" w:color="auto" w:fill="FFFFFF"/>
        <w:spacing w:after="0" w:line="312" w:lineRule="atLeast"/>
        <w:ind w:left="2880"/>
        <w:rPr>
          <w:rFonts w:ascii="Arial" w:eastAsia="Times New Roman" w:hAnsi="Arial" w:cs="Arial"/>
          <w:color w:val="000000"/>
        </w:rPr>
      </w:pPr>
      <w:r w:rsidRPr="00A132C9">
        <w:rPr>
          <w:rFonts w:ascii="Arial" w:eastAsia="Times New Roman" w:hAnsi="Arial" w:cs="Arial"/>
          <w:color w:val="000000"/>
        </w:rPr>
        <w:t>-- It is one thing to miss because one provides critical services to others (such as medical needs), but to miss just to make money?</w:t>
      </w:r>
    </w:p>
    <w:p w14:paraId="794D5135" w14:textId="77777777" w:rsidR="00A132C9" w:rsidRPr="00A132C9" w:rsidRDefault="00A132C9" w:rsidP="00A132C9">
      <w:pPr>
        <w:numPr>
          <w:ilvl w:val="3"/>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Some stay home on Sunday because of aches and pains, but on Monday go to work, the grocery store, or the mall with the same aches and pains (???)</w:t>
      </w:r>
    </w:p>
    <w:p w14:paraId="26314415" w14:textId="77777777" w:rsidR="00A132C9" w:rsidRPr="00A132C9" w:rsidRDefault="00A132C9" w:rsidP="00A132C9">
      <w:pPr>
        <w:numPr>
          <w:ilvl w:val="2"/>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Putting Christ first even before family - </w:t>
      </w:r>
      <w:hyperlink r:id="rId10" w:tgtFrame="_blank" w:history="1">
        <w:r w:rsidRPr="00A132C9">
          <w:rPr>
            <w:rFonts w:ascii="Arial" w:eastAsia="Times New Roman" w:hAnsi="Arial" w:cs="Arial"/>
            <w:b/>
            <w:bCs/>
            <w:color w:val="0B6FD5"/>
            <w:u w:val="single"/>
          </w:rPr>
          <w:t>Mt 10:37-38</w:t>
        </w:r>
      </w:hyperlink>
      <w:r w:rsidRPr="00A132C9">
        <w:rPr>
          <w:rFonts w:ascii="Arial" w:eastAsia="Times New Roman" w:hAnsi="Arial" w:cs="Arial"/>
          <w:b/>
          <w:bCs/>
          <w:color w:val="000000"/>
        </w:rPr>
        <w:t>; </w:t>
      </w:r>
      <w:hyperlink r:id="rId11" w:tgtFrame="_blank" w:history="1">
        <w:r w:rsidRPr="00A132C9">
          <w:rPr>
            <w:rFonts w:ascii="Arial" w:eastAsia="Times New Roman" w:hAnsi="Arial" w:cs="Arial"/>
            <w:b/>
            <w:bCs/>
            <w:color w:val="0B6FD5"/>
            <w:u w:val="single"/>
          </w:rPr>
          <w:t>Lk 14:26</w:t>
        </w:r>
      </w:hyperlink>
    </w:p>
    <w:p w14:paraId="4B0DADC6" w14:textId="77777777" w:rsidR="00A132C9" w:rsidRPr="00A132C9" w:rsidRDefault="00A132C9" w:rsidP="00A132C9">
      <w:pPr>
        <w:numPr>
          <w:ilvl w:val="3"/>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Some stay home because of family visiting - is that putting Christ first?</w:t>
      </w:r>
    </w:p>
    <w:p w14:paraId="66D05E18" w14:textId="77777777" w:rsidR="00A132C9" w:rsidRPr="00A132C9" w:rsidRDefault="00A132C9" w:rsidP="00A132C9">
      <w:pPr>
        <w:numPr>
          <w:ilvl w:val="3"/>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Who is our true family? - cf. </w:t>
      </w:r>
      <w:hyperlink r:id="rId12" w:tgtFrame="_blank" w:history="1">
        <w:r w:rsidRPr="00A132C9">
          <w:rPr>
            <w:rFonts w:ascii="Arial" w:eastAsia="Times New Roman" w:hAnsi="Arial" w:cs="Arial"/>
            <w:b/>
            <w:bCs/>
            <w:color w:val="0B6FD5"/>
            <w:u w:val="single"/>
          </w:rPr>
          <w:t>Mt 12:46-50</w:t>
        </w:r>
      </w:hyperlink>
    </w:p>
    <w:p w14:paraId="62B69E66" w14:textId="77777777" w:rsidR="00A132C9" w:rsidRPr="00A132C9" w:rsidRDefault="00A132C9" w:rsidP="00A132C9">
      <w:pPr>
        <w:shd w:val="clear" w:color="auto" w:fill="FFFFFF"/>
        <w:spacing w:before="240" w:after="45" w:line="312" w:lineRule="atLeast"/>
        <w:ind w:left="960"/>
        <w:rPr>
          <w:rFonts w:ascii="Arial" w:eastAsia="Times New Roman" w:hAnsi="Arial" w:cs="Arial"/>
          <w:color w:val="000000"/>
        </w:rPr>
      </w:pPr>
      <w:r w:rsidRPr="00A132C9">
        <w:rPr>
          <w:rFonts w:ascii="Arial" w:eastAsia="Times New Roman" w:hAnsi="Arial" w:cs="Arial"/>
          <w:color w:val="000000"/>
        </w:rPr>
        <w:t>[Can anyone say that they can faithfully keep such commands when they consistently miss most of the services of the church? Consider also that we should attend every service...]</w:t>
      </w:r>
    </w:p>
    <w:p w14:paraId="12E7AD89" w14:textId="77777777" w:rsidR="00A132C9" w:rsidRPr="00A132C9" w:rsidRDefault="00A132C9" w:rsidP="00A132C9">
      <w:pPr>
        <w:numPr>
          <w:ilvl w:val="0"/>
          <w:numId w:val="2"/>
        </w:numPr>
        <w:shd w:val="clear" w:color="auto" w:fill="FFFFFF"/>
        <w:spacing w:before="225" w:after="45" w:line="312" w:lineRule="atLeast"/>
        <w:rPr>
          <w:rFonts w:ascii="Arial" w:eastAsia="Times New Roman" w:hAnsi="Arial" w:cs="Arial"/>
          <w:color w:val="000000"/>
        </w:rPr>
      </w:pPr>
      <w:r w:rsidRPr="00A132C9">
        <w:rPr>
          <w:rFonts w:ascii="Arial" w:eastAsia="Times New Roman" w:hAnsi="Arial" w:cs="Arial"/>
          <w:b/>
          <w:bCs/>
          <w:color w:val="000000"/>
          <w:u w:val="single"/>
        </w:rPr>
        <w:lastRenderedPageBreak/>
        <w:t>TO GROW AND DEVELOP SPIRITUALLY</w:t>
      </w:r>
    </w:p>
    <w:p w14:paraId="5CF92B9F" w14:textId="77777777" w:rsidR="00A132C9" w:rsidRPr="00A132C9" w:rsidRDefault="00A132C9" w:rsidP="00A132C9">
      <w:pPr>
        <w:numPr>
          <w:ilvl w:val="1"/>
          <w:numId w:val="2"/>
        </w:numPr>
        <w:shd w:val="clear" w:color="auto" w:fill="FFFFFF"/>
        <w:spacing w:before="180" w:after="45" w:line="312" w:lineRule="atLeast"/>
        <w:rPr>
          <w:rFonts w:ascii="Arial" w:eastAsia="Times New Roman" w:hAnsi="Arial" w:cs="Arial"/>
          <w:color w:val="000000"/>
        </w:rPr>
      </w:pPr>
      <w:r w:rsidRPr="00A132C9">
        <w:rPr>
          <w:rFonts w:ascii="Arial" w:eastAsia="Times New Roman" w:hAnsi="Arial" w:cs="Arial"/>
          <w:b/>
          <w:bCs/>
          <w:color w:val="000000"/>
        </w:rPr>
        <w:t>THE SERVICES ARE DESIGNED FOR SPIRITUAL GROWTH...</w:t>
      </w:r>
    </w:p>
    <w:p w14:paraId="5E0B5E35" w14:textId="77777777" w:rsidR="00A132C9" w:rsidRPr="00A132C9" w:rsidRDefault="00A132C9" w:rsidP="00A132C9">
      <w:pPr>
        <w:numPr>
          <w:ilvl w:val="2"/>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Hearing the sermons and attending the Bible classes helps one to grow and develop into a mature Christian - cf. </w:t>
      </w:r>
      <w:hyperlink r:id="rId13" w:tgtFrame="_blank" w:history="1">
        <w:r w:rsidRPr="00A132C9">
          <w:rPr>
            <w:rFonts w:ascii="Arial" w:eastAsia="Times New Roman" w:hAnsi="Arial" w:cs="Arial"/>
            <w:b/>
            <w:bCs/>
            <w:color w:val="0B6FD5"/>
            <w:u w:val="single"/>
          </w:rPr>
          <w:t>He 5:12-14</w:t>
        </w:r>
      </w:hyperlink>
    </w:p>
    <w:p w14:paraId="752A0339" w14:textId="77777777" w:rsidR="00A132C9" w:rsidRPr="00A132C9" w:rsidRDefault="00A132C9" w:rsidP="00A132C9">
      <w:pPr>
        <w:numPr>
          <w:ilvl w:val="2"/>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Even the songs are designed to teach as well as praise - </w:t>
      </w:r>
      <w:hyperlink r:id="rId14" w:tgtFrame="_blank" w:history="1">
        <w:r w:rsidRPr="00A132C9">
          <w:rPr>
            <w:rFonts w:ascii="Arial" w:eastAsia="Times New Roman" w:hAnsi="Arial" w:cs="Arial"/>
            <w:b/>
            <w:bCs/>
            <w:color w:val="0B6FD5"/>
            <w:u w:val="single"/>
          </w:rPr>
          <w:t>Co 3:16</w:t>
        </w:r>
      </w:hyperlink>
    </w:p>
    <w:p w14:paraId="67CA9817" w14:textId="77777777" w:rsidR="00A132C9" w:rsidRPr="00A132C9" w:rsidRDefault="00A132C9" w:rsidP="00A132C9">
      <w:pPr>
        <w:numPr>
          <w:ilvl w:val="2"/>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Prayer, the Lord's Supper, even the collection, are designed to bring us closer to God as well as to one another</w:t>
      </w:r>
    </w:p>
    <w:p w14:paraId="6239AA42" w14:textId="77777777" w:rsidR="00A132C9" w:rsidRPr="00A132C9" w:rsidRDefault="00A132C9" w:rsidP="00A132C9">
      <w:pPr>
        <w:numPr>
          <w:ilvl w:val="1"/>
          <w:numId w:val="2"/>
        </w:numPr>
        <w:shd w:val="clear" w:color="auto" w:fill="FFFFFF"/>
        <w:spacing w:before="180" w:after="45" w:line="312" w:lineRule="atLeast"/>
        <w:rPr>
          <w:rFonts w:ascii="Arial" w:eastAsia="Times New Roman" w:hAnsi="Arial" w:cs="Arial"/>
          <w:color w:val="000000"/>
        </w:rPr>
      </w:pPr>
      <w:r w:rsidRPr="00A132C9">
        <w:rPr>
          <w:rFonts w:ascii="Arial" w:eastAsia="Times New Roman" w:hAnsi="Arial" w:cs="Arial"/>
          <w:b/>
          <w:bCs/>
          <w:color w:val="000000"/>
        </w:rPr>
        <w:t>OUR GROWTH IS DEPENDENT UPON OUR DIET...</w:t>
      </w:r>
    </w:p>
    <w:p w14:paraId="59458223" w14:textId="77777777" w:rsidR="00A132C9" w:rsidRPr="00A132C9" w:rsidRDefault="00A132C9" w:rsidP="00A132C9">
      <w:pPr>
        <w:numPr>
          <w:ilvl w:val="2"/>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One cannot grow as God intended on a starvation diet</w:t>
      </w:r>
    </w:p>
    <w:p w14:paraId="5A9E6296" w14:textId="77777777" w:rsidR="00A132C9" w:rsidRPr="00A132C9" w:rsidRDefault="00A132C9" w:rsidP="00A132C9">
      <w:pPr>
        <w:numPr>
          <w:ilvl w:val="2"/>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Those who attend irregularly eventually suffer from "spiritual malnutrition"</w:t>
      </w:r>
    </w:p>
    <w:p w14:paraId="09390796" w14:textId="77777777" w:rsidR="00A132C9" w:rsidRPr="00A132C9" w:rsidRDefault="00A132C9" w:rsidP="00A132C9">
      <w:pPr>
        <w:numPr>
          <w:ilvl w:val="3"/>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Leaving them susceptible to temptation</w:t>
      </w:r>
    </w:p>
    <w:p w14:paraId="6BE4B8F7" w14:textId="77777777" w:rsidR="00A132C9" w:rsidRPr="00A132C9" w:rsidRDefault="00A132C9" w:rsidP="00A132C9">
      <w:pPr>
        <w:numPr>
          <w:ilvl w:val="3"/>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Rather than living strong, joyful, peaceful spiritual lives</w:t>
      </w:r>
    </w:p>
    <w:p w14:paraId="4098D3C4" w14:textId="77777777" w:rsidR="00A132C9" w:rsidRPr="00A132C9" w:rsidRDefault="00A132C9" w:rsidP="00A132C9">
      <w:pPr>
        <w:shd w:val="clear" w:color="auto" w:fill="FFFFFF"/>
        <w:spacing w:before="240" w:after="45" w:line="312" w:lineRule="atLeast"/>
        <w:ind w:left="960"/>
        <w:rPr>
          <w:rFonts w:ascii="Arial" w:eastAsia="Times New Roman" w:hAnsi="Arial" w:cs="Arial"/>
          <w:color w:val="000000"/>
        </w:rPr>
      </w:pPr>
      <w:r w:rsidRPr="00A132C9">
        <w:rPr>
          <w:rFonts w:ascii="Arial" w:eastAsia="Times New Roman" w:hAnsi="Arial" w:cs="Arial"/>
          <w:color w:val="000000"/>
        </w:rPr>
        <w:t>[I have never known a person who chose to attend only one service a week to be a strong, faithful Christian. They were more like the chaff than the rooted tree described in </w:t>
      </w:r>
      <w:hyperlink r:id="rId15" w:tgtFrame="_blank" w:history="1">
        <w:r w:rsidRPr="00A132C9">
          <w:rPr>
            <w:rFonts w:ascii="Arial" w:eastAsia="Times New Roman" w:hAnsi="Arial" w:cs="Arial"/>
            <w:b/>
            <w:bCs/>
            <w:color w:val="0B6FD5"/>
            <w:u w:val="single"/>
          </w:rPr>
          <w:t>Ps 1:1-6</w:t>
        </w:r>
      </w:hyperlink>
      <w:r w:rsidRPr="00A132C9">
        <w:rPr>
          <w:rFonts w:ascii="Arial" w:eastAsia="Times New Roman" w:hAnsi="Arial" w:cs="Arial"/>
          <w:color w:val="000000"/>
        </w:rPr>
        <w:t>. Another reason to attend every service is...]</w:t>
      </w:r>
    </w:p>
    <w:p w14:paraId="4200DFBE" w14:textId="77777777" w:rsidR="00A132C9" w:rsidRPr="00A132C9" w:rsidRDefault="00A132C9" w:rsidP="00A132C9">
      <w:pPr>
        <w:numPr>
          <w:ilvl w:val="0"/>
          <w:numId w:val="2"/>
        </w:numPr>
        <w:shd w:val="clear" w:color="auto" w:fill="FFFFFF"/>
        <w:spacing w:before="225" w:after="45" w:line="312" w:lineRule="atLeast"/>
        <w:rPr>
          <w:rFonts w:ascii="Arial" w:eastAsia="Times New Roman" w:hAnsi="Arial" w:cs="Arial"/>
          <w:color w:val="000000"/>
        </w:rPr>
      </w:pPr>
      <w:r w:rsidRPr="00A132C9">
        <w:rPr>
          <w:rFonts w:ascii="Arial" w:eastAsia="Times New Roman" w:hAnsi="Arial" w:cs="Arial"/>
          <w:b/>
          <w:bCs/>
          <w:color w:val="000000"/>
          <w:u w:val="single"/>
        </w:rPr>
        <w:t>TO HELP THE CHURCH FUNCTION PROPERLY</w:t>
      </w:r>
    </w:p>
    <w:p w14:paraId="36945830" w14:textId="77777777" w:rsidR="00A132C9" w:rsidRPr="00A132C9" w:rsidRDefault="00A132C9" w:rsidP="00A132C9">
      <w:pPr>
        <w:numPr>
          <w:ilvl w:val="1"/>
          <w:numId w:val="2"/>
        </w:numPr>
        <w:shd w:val="clear" w:color="auto" w:fill="FFFFFF"/>
        <w:spacing w:before="180" w:after="45" w:line="312" w:lineRule="atLeast"/>
        <w:rPr>
          <w:rFonts w:ascii="Arial" w:eastAsia="Times New Roman" w:hAnsi="Arial" w:cs="Arial"/>
          <w:color w:val="000000"/>
        </w:rPr>
      </w:pPr>
      <w:r w:rsidRPr="00A132C9">
        <w:rPr>
          <w:rFonts w:ascii="Arial" w:eastAsia="Times New Roman" w:hAnsi="Arial" w:cs="Arial"/>
          <w:b/>
          <w:bCs/>
          <w:color w:val="000000"/>
        </w:rPr>
        <w:t>THE LOCAL CHURCH NEEDS WORKERS...</w:t>
      </w:r>
    </w:p>
    <w:p w14:paraId="7407ECF2" w14:textId="77777777" w:rsidR="00A132C9" w:rsidRPr="00A132C9" w:rsidRDefault="00A132C9" w:rsidP="00A132C9">
      <w:pPr>
        <w:numPr>
          <w:ilvl w:val="2"/>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The church is like a body, needing every individual part to do its share - </w:t>
      </w:r>
      <w:hyperlink r:id="rId16" w:tgtFrame="_blank" w:history="1">
        <w:r w:rsidRPr="00A132C9">
          <w:rPr>
            <w:rFonts w:ascii="Arial" w:eastAsia="Times New Roman" w:hAnsi="Arial" w:cs="Arial"/>
            <w:b/>
            <w:bCs/>
            <w:color w:val="0B6FD5"/>
            <w:u w:val="single"/>
          </w:rPr>
          <w:t>Ep 4:15-16</w:t>
        </w:r>
      </w:hyperlink>
    </w:p>
    <w:p w14:paraId="6F19F300" w14:textId="77777777" w:rsidR="00A132C9" w:rsidRPr="00A132C9" w:rsidRDefault="00A132C9" w:rsidP="00A132C9">
      <w:pPr>
        <w:numPr>
          <w:ilvl w:val="2"/>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No one can say they're not needed, nor that they do not need others - </w:t>
      </w:r>
      <w:hyperlink r:id="rId17" w:tgtFrame="_blank" w:history="1">
        <w:r w:rsidRPr="00A132C9">
          <w:rPr>
            <w:rFonts w:ascii="Arial" w:eastAsia="Times New Roman" w:hAnsi="Arial" w:cs="Arial"/>
            <w:b/>
            <w:bCs/>
            <w:color w:val="0B6FD5"/>
            <w:u w:val="single"/>
          </w:rPr>
          <w:t>1Co 12:12-19</w:t>
        </w:r>
      </w:hyperlink>
    </w:p>
    <w:p w14:paraId="518C4734" w14:textId="77777777" w:rsidR="00A132C9" w:rsidRPr="00A132C9" w:rsidRDefault="00A132C9" w:rsidP="00A132C9">
      <w:pPr>
        <w:numPr>
          <w:ilvl w:val="2"/>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To function properly, a church needs both spiritual and physical service</w:t>
      </w:r>
    </w:p>
    <w:p w14:paraId="0D9467A4" w14:textId="77777777" w:rsidR="00A132C9" w:rsidRPr="00A132C9" w:rsidRDefault="00A132C9" w:rsidP="00A132C9">
      <w:pPr>
        <w:numPr>
          <w:ilvl w:val="3"/>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Such as leading songs, prayers, reading scripture, and preaching</w:t>
      </w:r>
    </w:p>
    <w:p w14:paraId="1158B893" w14:textId="77777777" w:rsidR="00A132C9" w:rsidRPr="00A132C9" w:rsidRDefault="00A132C9" w:rsidP="00A132C9">
      <w:pPr>
        <w:numPr>
          <w:ilvl w:val="3"/>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Such as teaching children and adult classes</w:t>
      </w:r>
    </w:p>
    <w:p w14:paraId="13ADA982" w14:textId="77777777" w:rsidR="00A132C9" w:rsidRPr="00A132C9" w:rsidRDefault="00A132C9" w:rsidP="00A132C9">
      <w:pPr>
        <w:numPr>
          <w:ilvl w:val="3"/>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Such as ushering, preparing communion, cleaning the building</w:t>
      </w:r>
    </w:p>
    <w:p w14:paraId="084CAC5C" w14:textId="77777777" w:rsidR="00A132C9" w:rsidRPr="00A132C9" w:rsidRDefault="00A132C9" w:rsidP="00A132C9">
      <w:pPr>
        <w:numPr>
          <w:ilvl w:val="3"/>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Such as many things which take place outside the assembly: visiting the sick, helping the needy, teaching the lost, strengthening the weak</w:t>
      </w:r>
    </w:p>
    <w:p w14:paraId="007CE785" w14:textId="77777777" w:rsidR="00A132C9" w:rsidRPr="00A132C9" w:rsidRDefault="00A132C9" w:rsidP="00A132C9">
      <w:pPr>
        <w:numPr>
          <w:ilvl w:val="1"/>
          <w:numId w:val="2"/>
        </w:numPr>
        <w:shd w:val="clear" w:color="auto" w:fill="FFFFFF"/>
        <w:spacing w:before="180" w:after="45" w:line="312" w:lineRule="atLeast"/>
        <w:rPr>
          <w:rFonts w:ascii="Arial" w:eastAsia="Times New Roman" w:hAnsi="Arial" w:cs="Arial"/>
          <w:color w:val="000000"/>
        </w:rPr>
      </w:pPr>
      <w:r w:rsidRPr="00A132C9">
        <w:rPr>
          <w:rFonts w:ascii="Arial" w:eastAsia="Times New Roman" w:hAnsi="Arial" w:cs="Arial"/>
          <w:b/>
          <w:bCs/>
          <w:color w:val="000000"/>
        </w:rPr>
        <w:t>THE CHURCH IS DEPENDENT UPON ITS MEMBERS...</w:t>
      </w:r>
    </w:p>
    <w:p w14:paraId="52CA7F3B" w14:textId="77777777" w:rsidR="00A132C9" w:rsidRPr="00A132C9" w:rsidRDefault="00A132C9" w:rsidP="00A132C9">
      <w:pPr>
        <w:numPr>
          <w:ilvl w:val="2"/>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Members who attend infrequently rarely do little else for the church</w:t>
      </w:r>
    </w:p>
    <w:p w14:paraId="3D7FD0D4" w14:textId="77777777" w:rsidR="00A132C9" w:rsidRPr="00A132C9" w:rsidRDefault="00A132C9" w:rsidP="00A132C9">
      <w:pPr>
        <w:numPr>
          <w:ilvl w:val="2"/>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Do you want the church to grow?</w:t>
      </w:r>
    </w:p>
    <w:p w14:paraId="6B7B2483" w14:textId="77777777" w:rsidR="00A132C9" w:rsidRPr="00A132C9" w:rsidRDefault="00A132C9" w:rsidP="00A132C9">
      <w:pPr>
        <w:numPr>
          <w:ilvl w:val="3"/>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Do you want to see souls saved?</w:t>
      </w:r>
    </w:p>
    <w:p w14:paraId="6E34AB13" w14:textId="77777777" w:rsidR="00A132C9" w:rsidRPr="00A132C9" w:rsidRDefault="00A132C9" w:rsidP="00A132C9">
      <w:pPr>
        <w:numPr>
          <w:ilvl w:val="3"/>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Do you want to see the weak encouraged?</w:t>
      </w:r>
    </w:p>
    <w:p w14:paraId="7593F0E9" w14:textId="77777777" w:rsidR="00A132C9" w:rsidRPr="00A132C9" w:rsidRDefault="00A132C9" w:rsidP="00A132C9">
      <w:pPr>
        <w:numPr>
          <w:ilvl w:val="3"/>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Do you want to see our (your) children have good teachers?</w:t>
      </w:r>
    </w:p>
    <w:p w14:paraId="478E01F8" w14:textId="77777777" w:rsidR="00A132C9" w:rsidRPr="00A132C9" w:rsidRDefault="00A132C9" w:rsidP="00A132C9">
      <w:pPr>
        <w:numPr>
          <w:ilvl w:val="2"/>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lastRenderedPageBreak/>
        <w:t>A church is no stronger than the collective strength of its members</w:t>
      </w:r>
    </w:p>
    <w:p w14:paraId="2DEE7384" w14:textId="77777777" w:rsidR="00A132C9" w:rsidRPr="00A132C9" w:rsidRDefault="00A132C9" w:rsidP="00A132C9">
      <w:pPr>
        <w:numPr>
          <w:ilvl w:val="3"/>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The church is like the links in a chain</w:t>
      </w:r>
    </w:p>
    <w:p w14:paraId="2FD2626D" w14:textId="77777777" w:rsidR="00A132C9" w:rsidRPr="00A132C9" w:rsidRDefault="00A132C9" w:rsidP="00A132C9">
      <w:pPr>
        <w:numPr>
          <w:ilvl w:val="3"/>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If there is a missing link in the chain, it can affect the entire chain</w:t>
      </w:r>
    </w:p>
    <w:p w14:paraId="3516B069" w14:textId="77777777" w:rsidR="00A132C9" w:rsidRPr="00A132C9" w:rsidRDefault="00A132C9" w:rsidP="00A132C9">
      <w:pPr>
        <w:shd w:val="clear" w:color="auto" w:fill="FFFFFF"/>
        <w:spacing w:before="240" w:after="45" w:line="312" w:lineRule="atLeast"/>
        <w:ind w:left="960"/>
        <w:rPr>
          <w:rFonts w:ascii="Arial" w:eastAsia="Times New Roman" w:hAnsi="Arial" w:cs="Arial"/>
          <w:color w:val="000000"/>
        </w:rPr>
      </w:pPr>
      <w:r w:rsidRPr="00A132C9">
        <w:rPr>
          <w:rFonts w:ascii="Arial" w:eastAsia="Times New Roman" w:hAnsi="Arial" w:cs="Arial"/>
          <w:color w:val="000000"/>
        </w:rPr>
        <w:t>[Churches where the attendance drops on Sunday and Wednesday nights, where the members do not attend gospel meetings, will never live up to their potential in service to the Lord. Do we want to have to give an answer to the Lord for why we hindered His church?]</w:t>
      </w:r>
    </w:p>
    <w:p w14:paraId="427A8A8E" w14:textId="77777777" w:rsidR="00A132C9" w:rsidRPr="00A132C9" w:rsidRDefault="00A132C9" w:rsidP="00A132C9">
      <w:pPr>
        <w:numPr>
          <w:ilvl w:val="0"/>
          <w:numId w:val="2"/>
        </w:numPr>
        <w:shd w:val="clear" w:color="auto" w:fill="FFFFFF"/>
        <w:spacing w:before="225" w:after="45" w:line="312" w:lineRule="atLeast"/>
        <w:rPr>
          <w:rFonts w:ascii="Arial" w:eastAsia="Times New Roman" w:hAnsi="Arial" w:cs="Arial"/>
          <w:color w:val="000000"/>
        </w:rPr>
      </w:pPr>
      <w:r w:rsidRPr="00A132C9">
        <w:rPr>
          <w:rFonts w:ascii="Arial" w:eastAsia="Times New Roman" w:hAnsi="Arial" w:cs="Arial"/>
          <w:b/>
          <w:bCs/>
          <w:color w:val="000000"/>
          <w:u w:val="single"/>
        </w:rPr>
        <w:t>TO PROVIDE A GOOD EXAMPLE AND INFLUENCE</w:t>
      </w:r>
    </w:p>
    <w:p w14:paraId="72223E54" w14:textId="77777777" w:rsidR="00A132C9" w:rsidRPr="00A132C9" w:rsidRDefault="00A132C9" w:rsidP="00A132C9">
      <w:pPr>
        <w:numPr>
          <w:ilvl w:val="1"/>
          <w:numId w:val="2"/>
        </w:numPr>
        <w:shd w:val="clear" w:color="auto" w:fill="FFFFFF"/>
        <w:spacing w:before="180" w:after="45" w:line="312" w:lineRule="atLeast"/>
        <w:rPr>
          <w:rFonts w:ascii="Arial" w:eastAsia="Times New Roman" w:hAnsi="Arial" w:cs="Arial"/>
          <w:color w:val="000000"/>
        </w:rPr>
      </w:pPr>
      <w:r w:rsidRPr="00A132C9">
        <w:rPr>
          <w:rFonts w:ascii="Arial" w:eastAsia="Times New Roman" w:hAnsi="Arial" w:cs="Arial"/>
          <w:b/>
          <w:bCs/>
          <w:color w:val="000000"/>
        </w:rPr>
        <w:t>CHRISTIANS ARE TO SET A GOOD EXAMPLE...</w:t>
      </w:r>
    </w:p>
    <w:p w14:paraId="26BE0711" w14:textId="77777777" w:rsidR="00A132C9" w:rsidRPr="00A132C9" w:rsidRDefault="00A132C9" w:rsidP="00A132C9">
      <w:pPr>
        <w:numPr>
          <w:ilvl w:val="2"/>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For one another - </w:t>
      </w:r>
      <w:hyperlink r:id="rId18" w:tgtFrame="_blank" w:history="1">
        <w:r w:rsidRPr="00A132C9">
          <w:rPr>
            <w:rFonts w:ascii="Arial" w:eastAsia="Times New Roman" w:hAnsi="Arial" w:cs="Arial"/>
            <w:b/>
            <w:bCs/>
            <w:color w:val="0B6FD5"/>
            <w:u w:val="single"/>
          </w:rPr>
          <w:t>1Ti 4:12</w:t>
        </w:r>
      </w:hyperlink>
      <w:r w:rsidRPr="00A132C9">
        <w:rPr>
          <w:rFonts w:ascii="Arial" w:eastAsia="Times New Roman" w:hAnsi="Arial" w:cs="Arial"/>
          <w:b/>
          <w:bCs/>
          <w:color w:val="000000"/>
        </w:rPr>
        <w:t>; </w:t>
      </w:r>
      <w:hyperlink r:id="rId19" w:tgtFrame="_blank" w:history="1">
        <w:r w:rsidRPr="00A132C9">
          <w:rPr>
            <w:rFonts w:ascii="Arial" w:eastAsia="Times New Roman" w:hAnsi="Arial" w:cs="Arial"/>
            <w:b/>
            <w:bCs/>
            <w:color w:val="0B6FD5"/>
            <w:u w:val="single"/>
          </w:rPr>
          <w:t>Tit 2:7-8</w:t>
        </w:r>
      </w:hyperlink>
    </w:p>
    <w:p w14:paraId="6321D60A" w14:textId="77777777" w:rsidR="00A132C9" w:rsidRPr="00A132C9" w:rsidRDefault="00A132C9" w:rsidP="00A132C9">
      <w:pPr>
        <w:numPr>
          <w:ilvl w:val="2"/>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For those in the world - </w:t>
      </w:r>
      <w:hyperlink r:id="rId20" w:tgtFrame="_blank" w:history="1">
        <w:r w:rsidRPr="00A132C9">
          <w:rPr>
            <w:rFonts w:ascii="Arial" w:eastAsia="Times New Roman" w:hAnsi="Arial" w:cs="Arial"/>
            <w:b/>
            <w:bCs/>
            <w:color w:val="0B6FD5"/>
            <w:u w:val="single"/>
          </w:rPr>
          <w:t>Mt 5:14-16</w:t>
        </w:r>
      </w:hyperlink>
      <w:r w:rsidRPr="00A132C9">
        <w:rPr>
          <w:rFonts w:ascii="Arial" w:eastAsia="Times New Roman" w:hAnsi="Arial" w:cs="Arial"/>
          <w:b/>
          <w:bCs/>
          <w:color w:val="000000"/>
        </w:rPr>
        <w:t>; </w:t>
      </w:r>
      <w:proofErr w:type="spellStart"/>
      <w:r w:rsidRPr="00A132C9">
        <w:rPr>
          <w:rFonts w:ascii="Arial" w:eastAsia="Times New Roman" w:hAnsi="Arial" w:cs="Arial"/>
          <w:b/>
          <w:bCs/>
          <w:color w:val="000000"/>
        </w:rPr>
        <w:fldChar w:fldCharType="begin"/>
      </w:r>
      <w:r w:rsidRPr="00A132C9">
        <w:rPr>
          <w:rFonts w:ascii="Arial" w:eastAsia="Times New Roman" w:hAnsi="Arial" w:cs="Arial"/>
          <w:b/>
          <w:bCs/>
          <w:color w:val="000000"/>
        </w:rPr>
        <w:instrText xml:space="preserve"> HYPERLINK "https://biblia.com/bible/nkjv/Phil%202.15" \t "_blank" </w:instrText>
      </w:r>
      <w:r w:rsidRPr="00A132C9">
        <w:rPr>
          <w:rFonts w:ascii="Arial" w:eastAsia="Times New Roman" w:hAnsi="Arial" w:cs="Arial"/>
          <w:b/>
          <w:bCs/>
          <w:color w:val="000000"/>
        </w:rPr>
        <w:fldChar w:fldCharType="separate"/>
      </w:r>
      <w:r w:rsidRPr="00A132C9">
        <w:rPr>
          <w:rFonts w:ascii="Arial" w:eastAsia="Times New Roman" w:hAnsi="Arial" w:cs="Arial"/>
          <w:b/>
          <w:bCs/>
          <w:color w:val="0B6FD5"/>
          <w:u w:val="single"/>
        </w:rPr>
        <w:t>Php</w:t>
      </w:r>
      <w:proofErr w:type="spellEnd"/>
      <w:r w:rsidRPr="00A132C9">
        <w:rPr>
          <w:rFonts w:ascii="Arial" w:eastAsia="Times New Roman" w:hAnsi="Arial" w:cs="Arial"/>
          <w:b/>
          <w:bCs/>
          <w:color w:val="0B6FD5"/>
          <w:u w:val="single"/>
        </w:rPr>
        <w:t xml:space="preserve"> 2:15</w:t>
      </w:r>
      <w:r w:rsidRPr="00A132C9">
        <w:rPr>
          <w:rFonts w:ascii="Arial" w:eastAsia="Times New Roman" w:hAnsi="Arial" w:cs="Arial"/>
          <w:b/>
          <w:bCs/>
          <w:color w:val="000000"/>
        </w:rPr>
        <w:fldChar w:fldCharType="end"/>
      </w:r>
    </w:p>
    <w:p w14:paraId="241D26AF" w14:textId="77777777" w:rsidR="00A132C9" w:rsidRPr="00A132C9" w:rsidRDefault="00A132C9" w:rsidP="00A132C9">
      <w:pPr>
        <w:numPr>
          <w:ilvl w:val="1"/>
          <w:numId w:val="2"/>
        </w:numPr>
        <w:shd w:val="clear" w:color="auto" w:fill="FFFFFF"/>
        <w:spacing w:before="180" w:after="45" w:line="312" w:lineRule="atLeast"/>
        <w:rPr>
          <w:rFonts w:ascii="Arial" w:eastAsia="Times New Roman" w:hAnsi="Arial" w:cs="Arial"/>
          <w:color w:val="000000"/>
        </w:rPr>
      </w:pPr>
      <w:r w:rsidRPr="00A132C9">
        <w:rPr>
          <w:rFonts w:ascii="Arial" w:eastAsia="Times New Roman" w:hAnsi="Arial" w:cs="Arial"/>
          <w:b/>
          <w:bCs/>
          <w:color w:val="000000"/>
        </w:rPr>
        <w:t>FAITHFUL ATTENDANCE IS ESSENTIAL FOR GOOD INFLUENCE...</w:t>
      </w:r>
    </w:p>
    <w:p w14:paraId="0D61D461" w14:textId="77777777" w:rsidR="00A132C9" w:rsidRPr="00A132C9" w:rsidRDefault="00A132C9" w:rsidP="00A132C9">
      <w:pPr>
        <w:numPr>
          <w:ilvl w:val="2"/>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It sets a good example for babes in Christ, the spiritually weak, visitors, and our own children!</w:t>
      </w:r>
    </w:p>
    <w:p w14:paraId="7D1D47AE" w14:textId="77777777" w:rsidR="00A132C9" w:rsidRPr="00A132C9" w:rsidRDefault="00A132C9" w:rsidP="00A132C9">
      <w:pPr>
        <w:numPr>
          <w:ilvl w:val="3"/>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You may think you can survive on one service a week</w:t>
      </w:r>
    </w:p>
    <w:p w14:paraId="6753D21F" w14:textId="77777777" w:rsidR="00A132C9" w:rsidRPr="00A132C9" w:rsidRDefault="00A132C9" w:rsidP="00A132C9">
      <w:pPr>
        <w:numPr>
          <w:ilvl w:val="3"/>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But what of those who need encouragement, and they notice you missing?</w:t>
      </w:r>
    </w:p>
    <w:p w14:paraId="15B0EF78" w14:textId="77777777" w:rsidR="00A132C9" w:rsidRPr="00A132C9" w:rsidRDefault="00A132C9" w:rsidP="00A132C9">
      <w:pPr>
        <w:numPr>
          <w:ilvl w:val="2"/>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It influences our friends, relatives, and neighbors - cf. </w:t>
      </w:r>
      <w:hyperlink r:id="rId21" w:tgtFrame="_blank" w:history="1">
        <w:r w:rsidRPr="00A132C9">
          <w:rPr>
            <w:rFonts w:ascii="Arial" w:eastAsia="Times New Roman" w:hAnsi="Arial" w:cs="Arial"/>
            <w:b/>
            <w:bCs/>
            <w:color w:val="0B6FD5"/>
            <w:u w:val="single"/>
          </w:rPr>
          <w:t>1 Pe 2:12</w:t>
        </w:r>
      </w:hyperlink>
    </w:p>
    <w:p w14:paraId="3FDF79E7" w14:textId="77777777" w:rsidR="00A132C9" w:rsidRPr="00A132C9" w:rsidRDefault="00A132C9" w:rsidP="00A132C9">
      <w:pPr>
        <w:numPr>
          <w:ilvl w:val="3"/>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They admire your conviction and devotion to the Lord</w:t>
      </w:r>
    </w:p>
    <w:p w14:paraId="7B546C4E" w14:textId="77777777" w:rsidR="00A132C9" w:rsidRPr="00A132C9" w:rsidRDefault="00A132C9" w:rsidP="00A132C9">
      <w:pPr>
        <w:numPr>
          <w:ilvl w:val="3"/>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They may begin to wonder what it is that makes you so devoted to the church</w:t>
      </w:r>
    </w:p>
    <w:p w14:paraId="70CBE0EC" w14:textId="77777777" w:rsidR="00A132C9" w:rsidRPr="00A132C9" w:rsidRDefault="00A132C9" w:rsidP="00A132C9">
      <w:pPr>
        <w:numPr>
          <w:ilvl w:val="2"/>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 xml:space="preserve">It is </w:t>
      </w:r>
      <w:proofErr w:type="gramStart"/>
      <w:r w:rsidRPr="00A132C9">
        <w:rPr>
          <w:rFonts w:ascii="Arial" w:eastAsia="Times New Roman" w:hAnsi="Arial" w:cs="Arial"/>
          <w:color w:val="000000"/>
        </w:rPr>
        <w:t>provides</w:t>
      </w:r>
      <w:proofErr w:type="gramEnd"/>
      <w:r w:rsidRPr="00A132C9">
        <w:rPr>
          <w:rFonts w:ascii="Arial" w:eastAsia="Times New Roman" w:hAnsi="Arial" w:cs="Arial"/>
          <w:color w:val="000000"/>
        </w:rPr>
        <w:t xml:space="preserve"> great support to the elders, preacher, and other Christians</w:t>
      </w:r>
    </w:p>
    <w:p w14:paraId="5880AFD9" w14:textId="77777777" w:rsidR="00A132C9" w:rsidRPr="00A132C9" w:rsidRDefault="00A132C9" w:rsidP="00A132C9">
      <w:pPr>
        <w:numPr>
          <w:ilvl w:val="3"/>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Your presence alone is a source of great encouragement</w:t>
      </w:r>
    </w:p>
    <w:p w14:paraId="5BE70A3F" w14:textId="77777777" w:rsidR="00A132C9" w:rsidRPr="00A132C9" w:rsidRDefault="00A132C9" w:rsidP="00A132C9">
      <w:pPr>
        <w:numPr>
          <w:ilvl w:val="3"/>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Your absence creates anxiety for anyone concerned for your spiritual welfare</w:t>
      </w:r>
    </w:p>
    <w:p w14:paraId="4980FABD" w14:textId="77777777" w:rsidR="00A132C9" w:rsidRPr="00A132C9" w:rsidRDefault="00A132C9" w:rsidP="00A132C9">
      <w:pPr>
        <w:shd w:val="clear" w:color="auto" w:fill="FFFFFF"/>
        <w:spacing w:before="240" w:after="45" w:line="312" w:lineRule="atLeast"/>
        <w:ind w:left="960"/>
        <w:rPr>
          <w:rFonts w:ascii="Arial" w:eastAsia="Times New Roman" w:hAnsi="Arial" w:cs="Arial"/>
          <w:color w:val="000000"/>
        </w:rPr>
      </w:pPr>
      <w:r w:rsidRPr="00A132C9">
        <w:rPr>
          <w:rFonts w:ascii="Arial" w:eastAsia="Times New Roman" w:hAnsi="Arial" w:cs="Arial"/>
          <w:color w:val="000000"/>
        </w:rPr>
        <w:t xml:space="preserve">[We cannot escape being an influence </w:t>
      </w:r>
      <w:proofErr w:type="gramStart"/>
      <w:r w:rsidRPr="00A132C9">
        <w:rPr>
          <w:rFonts w:ascii="Arial" w:eastAsia="Times New Roman" w:hAnsi="Arial" w:cs="Arial"/>
          <w:color w:val="000000"/>
        </w:rPr>
        <w:t>to</w:t>
      </w:r>
      <w:proofErr w:type="gramEnd"/>
      <w:r w:rsidRPr="00A132C9">
        <w:rPr>
          <w:rFonts w:ascii="Arial" w:eastAsia="Times New Roman" w:hAnsi="Arial" w:cs="Arial"/>
          <w:color w:val="000000"/>
        </w:rPr>
        <w:t xml:space="preserve"> others. Will our influence be good or poor? Here is yet another reason to attend every service when possible...]</w:t>
      </w:r>
    </w:p>
    <w:p w14:paraId="741FF50E" w14:textId="7E29A9F6" w:rsidR="00A132C9" w:rsidRPr="00A132C9" w:rsidRDefault="00FC1835" w:rsidP="00A132C9">
      <w:pPr>
        <w:numPr>
          <w:ilvl w:val="0"/>
          <w:numId w:val="2"/>
        </w:numPr>
        <w:shd w:val="clear" w:color="auto" w:fill="FFFFFF"/>
        <w:spacing w:before="225" w:after="45" w:line="312" w:lineRule="atLeast"/>
        <w:rPr>
          <w:rFonts w:ascii="Arial" w:eastAsia="Times New Roman" w:hAnsi="Arial" w:cs="Arial"/>
          <w:color w:val="000000"/>
        </w:rPr>
      </w:pPr>
      <w:r>
        <w:rPr>
          <w:rFonts w:ascii="Arial" w:eastAsia="Times New Roman" w:hAnsi="Arial" w:cs="Arial"/>
          <w:b/>
          <w:bCs/>
          <w:color w:val="000000"/>
          <w:u w:val="single"/>
        </w:rPr>
        <w:t>WE MUST HAVE THE RIGHT ATTITUDE</w:t>
      </w:r>
    </w:p>
    <w:p w14:paraId="50AD0990" w14:textId="77777777" w:rsidR="00222A62" w:rsidRPr="00F95607" w:rsidRDefault="00222A62" w:rsidP="00F95607">
      <w:pPr>
        <w:pStyle w:val="ListParagraph"/>
        <w:numPr>
          <w:ilvl w:val="1"/>
          <w:numId w:val="2"/>
        </w:numPr>
        <w:shd w:val="clear" w:color="auto" w:fill="FFFFFF"/>
        <w:spacing w:before="100" w:beforeAutospacing="1" w:after="45" w:line="312" w:lineRule="atLeast"/>
        <w:rPr>
          <w:rFonts w:ascii="Arial" w:eastAsia="Times New Roman" w:hAnsi="Arial" w:cs="Arial"/>
          <w:b/>
          <w:bCs/>
          <w:color w:val="000000"/>
        </w:rPr>
      </w:pPr>
      <w:r w:rsidRPr="00F95607">
        <w:rPr>
          <w:rFonts w:ascii="Arial" w:eastAsia="Times New Roman" w:hAnsi="Arial" w:cs="Arial"/>
          <w:b/>
          <w:bCs/>
          <w:color w:val="000000"/>
        </w:rPr>
        <w:t>A willingness to set spiritual priorities in seeking the Lord’s kingdom (church) “first” – Matt. 6:33</w:t>
      </w:r>
    </w:p>
    <w:p w14:paraId="221A022D" w14:textId="061B6A26" w:rsidR="00F95607" w:rsidRDefault="00F95607" w:rsidP="00F95607">
      <w:pPr>
        <w:numPr>
          <w:ilvl w:val="1"/>
          <w:numId w:val="2"/>
        </w:numPr>
        <w:shd w:val="clear" w:color="auto" w:fill="FFFFFF"/>
        <w:spacing w:before="100" w:beforeAutospacing="1" w:after="45" w:line="312" w:lineRule="atLeast"/>
        <w:rPr>
          <w:rFonts w:ascii="Arial" w:eastAsia="Times New Roman" w:hAnsi="Arial" w:cs="Arial"/>
          <w:b/>
          <w:bCs/>
          <w:color w:val="000000"/>
        </w:rPr>
      </w:pPr>
      <w:r w:rsidRPr="00F95607">
        <w:rPr>
          <w:rFonts w:ascii="Arial" w:eastAsia="Times New Roman" w:hAnsi="Arial" w:cs="Arial"/>
          <w:b/>
          <w:bCs/>
          <w:color w:val="000000"/>
        </w:rPr>
        <w:t>A desire to “deny self” and “follow Christ” – Matt. 16:24</w:t>
      </w:r>
    </w:p>
    <w:p w14:paraId="61D4A81A" w14:textId="77777777" w:rsidR="00F95607" w:rsidRPr="00F95607" w:rsidRDefault="00F95607" w:rsidP="00F95607">
      <w:pPr>
        <w:numPr>
          <w:ilvl w:val="1"/>
          <w:numId w:val="2"/>
        </w:numPr>
        <w:shd w:val="clear" w:color="auto" w:fill="FFFFFF"/>
        <w:spacing w:before="100" w:beforeAutospacing="1" w:after="45" w:line="312" w:lineRule="atLeast"/>
        <w:rPr>
          <w:rFonts w:ascii="Arial" w:eastAsia="Times New Roman" w:hAnsi="Arial" w:cs="Arial"/>
          <w:b/>
          <w:bCs/>
          <w:color w:val="000000"/>
        </w:rPr>
      </w:pPr>
      <w:r w:rsidRPr="00F95607">
        <w:rPr>
          <w:rFonts w:ascii="Arial" w:eastAsia="Times New Roman" w:hAnsi="Arial" w:cs="Arial"/>
          <w:b/>
          <w:bCs/>
          <w:color w:val="000000"/>
        </w:rPr>
        <w:t xml:space="preserve">A desire to display a “heart” of gratitude and gladness for the blessed </w:t>
      </w:r>
      <w:proofErr w:type="spellStart"/>
      <w:r w:rsidRPr="00F95607">
        <w:rPr>
          <w:rFonts w:ascii="Arial" w:eastAsia="Times New Roman" w:hAnsi="Arial" w:cs="Arial"/>
          <w:b/>
          <w:bCs/>
          <w:color w:val="000000"/>
        </w:rPr>
        <w:t>priviledge</w:t>
      </w:r>
      <w:proofErr w:type="spellEnd"/>
      <w:r w:rsidRPr="00F95607">
        <w:rPr>
          <w:rFonts w:ascii="Arial" w:eastAsia="Times New Roman" w:hAnsi="Arial" w:cs="Arial"/>
          <w:b/>
          <w:bCs/>
          <w:color w:val="000000"/>
        </w:rPr>
        <w:t xml:space="preserve"> of being able to “go into the house of the Lord” – Psalm 122:1</w:t>
      </w:r>
    </w:p>
    <w:p w14:paraId="2D105E90" w14:textId="64B57382" w:rsidR="00A132C9" w:rsidRPr="00A132C9" w:rsidRDefault="00A132C9" w:rsidP="00F95607">
      <w:pPr>
        <w:shd w:val="clear" w:color="auto" w:fill="FFFFFF"/>
        <w:spacing w:before="240" w:after="45" w:line="312" w:lineRule="atLeast"/>
        <w:rPr>
          <w:rFonts w:ascii="Arial" w:eastAsia="Times New Roman" w:hAnsi="Arial" w:cs="Arial"/>
          <w:color w:val="000000"/>
        </w:rPr>
      </w:pPr>
      <w:r w:rsidRPr="00A132C9">
        <w:rPr>
          <w:rFonts w:ascii="Arial" w:eastAsia="Times New Roman" w:hAnsi="Arial" w:cs="Arial"/>
          <w:color w:val="000000"/>
        </w:rPr>
        <w:t>[Finally, consider another reason to attend every service...]</w:t>
      </w:r>
    </w:p>
    <w:p w14:paraId="680895DF" w14:textId="77777777" w:rsidR="00A132C9" w:rsidRPr="00A132C9" w:rsidRDefault="00A132C9" w:rsidP="00A132C9">
      <w:pPr>
        <w:numPr>
          <w:ilvl w:val="0"/>
          <w:numId w:val="2"/>
        </w:numPr>
        <w:shd w:val="clear" w:color="auto" w:fill="FFFFFF"/>
        <w:spacing w:before="225" w:after="45" w:line="312" w:lineRule="atLeast"/>
        <w:rPr>
          <w:rFonts w:ascii="Arial" w:eastAsia="Times New Roman" w:hAnsi="Arial" w:cs="Arial"/>
          <w:color w:val="000000"/>
        </w:rPr>
      </w:pPr>
      <w:r w:rsidRPr="00A132C9">
        <w:rPr>
          <w:rFonts w:ascii="Arial" w:eastAsia="Times New Roman" w:hAnsi="Arial" w:cs="Arial"/>
          <w:b/>
          <w:bCs/>
          <w:color w:val="000000"/>
          <w:u w:val="single"/>
        </w:rPr>
        <w:lastRenderedPageBreak/>
        <w:t>TO HAVE A CLEAR CONSCIENCE</w:t>
      </w:r>
    </w:p>
    <w:p w14:paraId="2C6A8ADE" w14:textId="77777777" w:rsidR="00A132C9" w:rsidRPr="00A132C9" w:rsidRDefault="00A132C9" w:rsidP="00A132C9">
      <w:pPr>
        <w:numPr>
          <w:ilvl w:val="1"/>
          <w:numId w:val="2"/>
        </w:numPr>
        <w:shd w:val="clear" w:color="auto" w:fill="FFFFFF"/>
        <w:spacing w:before="180" w:after="45" w:line="312" w:lineRule="atLeast"/>
        <w:rPr>
          <w:rFonts w:ascii="Arial" w:eastAsia="Times New Roman" w:hAnsi="Arial" w:cs="Arial"/>
          <w:color w:val="000000"/>
        </w:rPr>
      </w:pPr>
      <w:r w:rsidRPr="00A132C9">
        <w:rPr>
          <w:rFonts w:ascii="Arial" w:eastAsia="Times New Roman" w:hAnsi="Arial" w:cs="Arial"/>
          <w:b/>
          <w:bCs/>
          <w:color w:val="000000"/>
        </w:rPr>
        <w:t>A GOOD CONSCIENCE IS IMPORTANT...</w:t>
      </w:r>
    </w:p>
    <w:p w14:paraId="0E5E2DFC" w14:textId="77777777" w:rsidR="00A132C9" w:rsidRPr="00A132C9" w:rsidRDefault="00A132C9" w:rsidP="00A132C9">
      <w:pPr>
        <w:numPr>
          <w:ilvl w:val="2"/>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Jesus died to purify our conscience - </w:t>
      </w:r>
      <w:hyperlink r:id="rId22" w:tgtFrame="_blank" w:history="1">
        <w:r w:rsidRPr="00A132C9">
          <w:rPr>
            <w:rFonts w:ascii="Arial" w:eastAsia="Times New Roman" w:hAnsi="Arial" w:cs="Arial"/>
            <w:b/>
            <w:bCs/>
            <w:color w:val="0B6FD5"/>
            <w:u w:val="single"/>
          </w:rPr>
          <w:t>He 9:14</w:t>
        </w:r>
      </w:hyperlink>
    </w:p>
    <w:p w14:paraId="4E16CD06" w14:textId="77777777" w:rsidR="00A132C9" w:rsidRPr="00A132C9" w:rsidRDefault="00A132C9" w:rsidP="00A132C9">
      <w:pPr>
        <w:numPr>
          <w:ilvl w:val="2"/>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We were baptized, as an appeal for a good conscience - </w:t>
      </w:r>
      <w:hyperlink r:id="rId23" w:tgtFrame="_blank" w:history="1">
        <w:r w:rsidRPr="00A132C9">
          <w:rPr>
            <w:rFonts w:ascii="Arial" w:eastAsia="Times New Roman" w:hAnsi="Arial" w:cs="Arial"/>
            <w:b/>
            <w:bCs/>
            <w:color w:val="0B6FD5"/>
            <w:u w:val="single"/>
          </w:rPr>
          <w:t>1 Pe 3:21</w:t>
        </w:r>
      </w:hyperlink>
    </w:p>
    <w:p w14:paraId="5BC44D06" w14:textId="77777777" w:rsidR="00A132C9" w:rsidRPr="00A132C9" w:rsidRDefault="00A132C9" w:rsidP="00A132C9">
      <w:pPr>
        <w:numPr>
          <w:ilvl w:val="2"/>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We are to have faith and a good conscience - </w:t>
      </w:r>
      <w:hyperlink r:id="rId24" w:tgtFrame="_blank" w:history="1">
        <w:r w:rsidRPr="00A132C9">
          <w:rPr>
            <w:rFonts w:ascii="Arial" w:eastAsia="Times New Roman" w:hAnsi="Arial" w:cs="Arial"/>
            <w:b/>
            <w:bCs/>
            <w:color w:val="0B6FD5"/>
            <w:u w:val="single"/>
          </w:rPr>
          <w:t>1Ti 1:19</w:t>
        </w:r>
      </w:hyperlink>
    </w:p>
    <w:p w14:paraId="14CBC3F6" w14:textId="77777777" w:rsidR="00A132C9" w:rsidRPr="00A132C9" w:rsidRDefault="00A132C9" w:rsidP="00A132C9">
      <w:pPr>
        <w:numPr>
          <w:ilvl w:val="2"/>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The goal of our teaching is to have a good conscience - </w:t>
      </w:r>
      <w:hyperlink r:id="rId25" w:tgtFrame="_blank" w:history="1">
        <w:r w:rsidRPr="00A132C9">
          <w:rPr>
            <w:rFonts w:ascii="Arial" w:eastAsia="Times New Roman" w:hAnsi="Arial" w:cs="Arial"/>
            <w:b/>
            <w:bCs/>
            <w:color w:val="0B6FD5"/>
            <w:u w:val="single"/>
          </w:rPr>
          <w:t xml:space="preserve">1 </w:t>
        </w:r>
        <w:proofErr w:type="spellStart"/>
        <w:r w:rsidRPr="00A132C9">
          <w:rPr>
            <w:rFonts w:ascii="Arial" w:eastAsia="Times New Roman" w:hAnsi="Arial" w:cs="Arial"/>
            <w:b/>
            <w:bCs/>
            <w:color w:val="0B6FD5"/>
            <w:u w:val="single"/>
          </w:rPr>
          <w:t>Ti</w:t>
        </w:r>
        <w:proofErr w:type="spellEnd"/>
        <w:r w:rsidRPr="00A132C9">
          <w:rPr>
            <w:rFonts w:ascii="Arial" w:eastAsia="Times New Roman" w:hAnsi="Arial" w:cs="Arial"/>
            <w:b/>
            <w:bCs/>
            <w:color w:val="0B6FD5"/>
            <w:u w:val="single"/>
          </w:rPr>
          <w:t xml:space="preserve"> 1:5</w:t>
        </w:r>
      </w:hyperlink>
    </w:p>
    <w:p w14:paraId="6829739B" w14:textId="77777777" w:rsidR="00A132C9" w:rsidRPr="00A132C9" w:rsidRDefault="00A132C9" w:rsidP="00A132C9">
      <w:pPr>
        <w:shd w:val="clear" w:color="auto" w:fill="FFFFFF"/>
        <w:spacing w:after="0" w:line="312" w:lineRule="atLeast"/>
        <w:ind w:left="1440"/>
        <w:rPr>
          <w:rFonts w:ascii="Arial" w:eastAsia="Times New Roman" w:hAnsi="Arial" w:cs="Arial"/>
          <w:color w:val="000000"/>
        </w:rPr>
      </w:pPr>
      <w:r w:rsidRPr="00A132C9">
        <w:rPr>
          <w:rFonts w:ascii="Arial" w:eastAsia="Times New Roman" w:hAnsi="Arial" w:cs="Arial"/>
          <w:color w:val="000000"/>
        </w:rPr>
        <w:t xml:space="preserve">-- And </w:t>
      </w:r>
      <w:proofErr w:type="gramStart"/>
      <w:r w:rsidRPr="00A132C9">
        <w:rPr>
          <w:rFonts w:ascii="Arial" w:eastAsia="Times New Roman" w:hAnsi="Arial" w:cs="Arial"/>
          <w:color w:val="000000"/>
        </w:rPr>
        <w:t>so</w:t>
      </w:r>
      <w:proofErr w:type="gramEnd"/>
      <w:r w:rsidRPr="00A132C9">
        <w:rPr>
          <w:rFonts w:ascii="Arial" w:eastAsia="Times New Roman" w:hAnsi="Arial" w:cs="Arial"/>
          <w:color w:val="000000"/>
        </w:rPr>
        <w:t xml:space="preserve"> disciples like Paul sought to serve God with a good conscience - </w:t>
      </w:r>
      <w:hyperlink r:id="rId26" w:tgtFrame="_blank" w:history="1">
        <w:r w:rsidRPr="00A132C9">
          <w:rPr>
            <w:rFonts w:ascii="Arial" w:eastAsia="Times New Roman" w:hAnsi="Arial" w:cs="Arial"/>
            <w:b/>
            <w:bCs/>
            <w:color w:val="0B6FD5"/>
            <w:u w:val="single"/>
          </w:rPr>
          <w:t>Ac 24:16</w:t>
        </w:r>
      </w:hyperlink>
    </w:p>
    <w:p w14:paraId="1944E6D7" w14:textId="77777777" w:rsidR="00A132C9" w:rsidRPr="00A132C9" w:rsidRDefault="00A132C9" w:rsidP="00A132C9">
      <w:pPr>
        <w:numPr>
          <w:ilvl w:val="1"/>
          <w:numId w:val="2"/>
        </w:numPr>
        <w:shd w:val="clear" w:color="auto" w:fill="FFFFFF"/>
        <w:spacing w:before="180" w:after="45" w:line="312" w:lineRule="atLeast"/>
        <w:rPr>
          <w:rFonts w:ascii="Arial" w:eastAsia="Times New Roman" w:hAnsi="Arial" w:cs="Arial"/>
          <w:color w:val="000000"/>
        </w:rPr>
      </w:pPr>
      <w:r w:rsidRPr="00A132C9">
        <w:rPr>
          <w:rFonts w:ascii="Arial" w:eastAsia="Times New Roman" w:hAnsi="Arial" w:cs="Arial"/>
          <w:b/>
          <w:bCs/>
          <w:color w:val="000000"/>
        </w:rPr>
        <w:t>MISSING SERVICES CONTRIBUTES TO A GUILTY CONSCIENCE...</w:t>
      </w:r>
    </w:p>
    <w:p w14:paraId="03587E4E" w14:textId="77777777" w:rsidR="00A132C9" w:rsidRPr="00A132C9" w:rsidRDefault="00A132C9" w:rsidP="00A132C9">
      <w:pPr>
        <w:numPr>
          <w:ilvl w:val="2"/>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When you miss, not because of illness or some other circumstance beyond your control, you feel guilty</w:t>
      </w:r>
    </w:p>
    <w:p w14:paraId="74F232A6" w14:textId="77777777" w:rsidR="00A132C9" w:rsidRPr="00A132C9" w:rsidRDefault="00A132C9" w:rsidP="00A132C9">
      <w:pPr>
        <w:numPr>
          <w:ilvl w:val="3"/>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Because you know where you should be</w:t>
      </w:r>
    </w:p>
    <w:p w14:paraId="0A8E12FA" w14:textId="77777777" w:rsidR="00A132C9" w:rsidRPr="00A132C9" w:rsidRDefault="00A132C9" w:rsidP="00A132C9">
      <w:pPr>
        <w:numPr>
          <w:ilvl w:val="3"/>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You really don't need a lesson like this...common sense tells you that you would be better off assembling with the Lord's people</w:t>
      </w:r>
    </w:p>
    <w:p w14:paraId="077AC04A" w14:textId="77777777" w:rsidR="00A132C9" w:rsidRPr="00A132C9" w:rsidRDefault="00A132C9" w:rsidP="00A132C9">
      <w:pPr>
        <w:numPr>
          <w:ilvl w:val="2"/>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A guilty conscience soon leads to a hardened conscience</w:t>
      </w:r>
    </w:p>
    <w:p w14:paraId="0B2F8498" w14:textId="77777777" w:rsidR="00A132C9" w:rsidRPr="00A132C9" w:rsidRDefault="00A132C9" w:rsidP="00A132C9">
      <w:pPr>
        <w:numPr>
          <w:ilvl w:val="3"/>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A conscience that becomes "seared", so that it no longer functions properly - e.g., </w:t>
      </w:r>
      <w:hyperlink r:id="rId27" w:tgtFrame="_blank" w:history="1">
        <w:r w:rsidRPr="00A132C9">
          <w:rPr>
            <w:rFonts w:ascii="Arial" w:eastAsia="Times New Roman" w:hAnsi="Arial" w:cs="Arial"/>
            <w:b/>
            <w:bCs/>
            <w:color w:val="0B6FD5"/>
            <w:u w:val="single"/>
          </w:rPr>
          <w:t>1Ti 4:2</w:t>
        </w:r>
      </w:hyperlink>
    </w:p>
    <w:p w14:paraId="38FE670D" w14:textId="77777777" w:rsidR="00A132C9" w:rsidRPr="00A132C9" w:rsidRDefault="00A132C9" w:rsidP="00A132C9">
      <w:pPr>
        <w:numPr>
          <w:ilvl w:val="3"/>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Once your conscience is hardened regarding attendance, it is more likely to become hardened against doing what is right in other areas</w:t>
      </w:r>
    </w:p>
    <w:p w14:paraId="12C44188" w14:textId="77777777" w:rsidR="00A132C9" w:rsidRPr="00A132C9" w:rsidRDefault="00A132C9" w:rsidP="00A132C9">
      <w:pPr>
        <w:numPr>
          <w:ilvl w:val="2"/>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Could you say what the writer of Hebrews did? - </w:t>
      </w:r>
      <w:hyperlink r:id="rId28" w:tgtFrame="_blank" w:history="1">
        <w:r w:rsidRPr="00A132C9">
          <w:rPr>
            <w:rFonts w:ascii="Arial" w:eastAsia="Times New Roman" w:hAnsi="Arial" w:cs="Arial"/>
            <w:b/>
            <w:bCs/>
            <w:color w:val="0B6FD5"/>
            <w:u w:val="single"/>
          </w:rPr>
          <w:t>He 13:18</w:t>
        </w:r>
      </w:hyperlink>
    </w:p>
    <w:p w14:paraId="0E12AFCA" w14:textId="77777777" w:rsidR="00A132C9" w:rsidRPr="00A132C9" w:rsidRDefault="00A132C9" w:rsidP="00A132C9">
      <w:pPr>
        <w:numPr>
          <w:ilvl w:val="3"/>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"...for we are confident that we have a good conscience, in all things desiring to live honorably"</w:t>
      </w:r>
    </w:p>
    <w:p w14:paraId="7DEE8064" w14:textId="77777777" w:rsidR="00A132C9" w:rsidRPr="00A132C9" w:rsidRDefault="00A132C9" w:rsidP="00A132C9">
      <w:pPr>
        <w:numPr>
          <w:ilvl w:val="3"/>
          <w:numId w:val="2"/>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 xml:space="preserve">If we make it a habit not to attend all the services of the church, can we really </w:t>
      </w:r>
      <w:proofErr w:type="gramStart"/>
      <w:r w:rsidRPr="00A132C9">
        <w:rPr>
          <w:rFonts w:ascii="Arial" w:eastAsia="Times New Roman" w:hAnsi="Arial" w:cs="Arial"/>
          <w:color w:val="000000"/>
        </w:rPr>
        <w:t>say</w:t>
      </w:r>
      <w:proofErr w:type="gramEnd"/>
      <w:r w:rsidRPr="00A132C9">
        <w:rPr>
          <w:rFonts w:ascii="Arial" w:eastAsia="Times New Roman" w:hAnsi="Arial" w:cs="Arial"/>
          <w:color w:val="000000"/>
        </w:rPr>
        <w:t xml:space="preserve"> "we have a good conscience, in all things desiring to live honorably"?</w:t>
      </w:r>
    </w:p>
    <w:p w14:paraId="41C07C61" w14:textId="77777777" w:rsidR="00A132C9" w:rsidRPr="00A132C9" w:rsidRDefault="00A132C9" w:rsidP="00A132C9">
      <w:pPr>
        <w:shd w:val="clear" w:color="auto" w:fill="FFFFFF"/>
        <w:spacing w:before="100" w:beforeAutospacing="1" w:after="90" w:line="288" w:lineRule="atLeast"/>
        <w:outlineLvl w:val="4"/>
        <w:rPr>
          <w:rFonts w:ascii="Arial" w:eastAsia="Times New Roman" w:hAnsi="Arial" w:cs="Arial"/>
          <w:b/>
          <w:bCs/>
          <w:color w:val="000000"/>
          <w:sz w:val="26"/>
          <w:szCs w:val="26"/>
        </w:rPr>
      </w:pPr>
      <w:r w:rsidRPr="00A132C9">
        <w:rPr>
          <w:rFonts w:ascii="Arial" w:eastAsia="Times New Roman" w:hAnsi="Arial" w:cs="Arial"/>
          <w:b/>
          <w:bCs/>
          <w:color w:val="000000"/>
          <w:sz w:val="26"/>
          <w:szCs w:val="26"/>
          <w:u w:val="single"/>
        </w:rPr>
        <w:t>CONCLUSION</w:t>
      </w:r>
    </w:p>
    <w:p w14:paraId="10707F6A" w14:textId="77777777" w:rsidR="00A132C9" w:rsidRPr="00A132C9" w:rsidRDefault="00A132C9" w:rsidP="00A132C9">
      <w:pPr>
        <w:numPr>
          <w:ilvl w:val="0"/>
          <w:numId w:val="3"/>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 xml:space="preserve">Why </w:t>
      </w:r>
      <w:proofErr w:type="gramStart"/>
      <w:r w:rsidRPr="00A132C9">
        <w:rPr>
          <w:rFonts w:ascii="Arial" w:eastAsia="Times New Roman" w:hAnsi="Arial" w:cs="Arial"/>
          <w:color w:val="000000"/>
        </w:rPr>
        <w:t>attend</w:t>
      </w:r>
      <w:proofErr w:type="gramEnd"/>
      <w:r w:rsidRPr="00A132C9">
        <w:rPr>
          <w:rFonts w:ascii="Arial" w:eastAsia="Times New Roman" w:hAnsi="Arial" w:cs="Arial"/>
          <w:color w:val="000000"/>
        </w:rPr>
        <w:t xml:space="preserve"> every service? The faithful and fruitful child of God attends...</w:t>
      </w:r>
    </w:p>
    <w:p w14:paraId="46D4C7BF" w14:textId="77777777" w:rsidR="00A132C9" w:rsidRPr="00A132C9" w:rsidRDefault="00A132C9" w:rsidP="00A132C9">
      <w:pPr>
        <w:numPr>
          <w:ilvl w:val="1"/>
          <w:numId w:val="3"/>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To fulfill the commands of God</w:t>
      </w:r>
    </w:p>
    <w:p w14:paraId="6BFFB3BD" w14:textId="77777777" w:rsidR="00A132C9" w:rsidRPr="00A132C9" w:rsidRDefault="00A132C9" w:rsidP="00A132C9">
      <w:pPr>
        <w:numPr>
          <w:ilvl w:val="1"/>
          <w:numId w:val="3"/>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To grow and develop spiritually</w:t>
      </w:r>
    </w:p>
    <w:p w14:paraId="4B9F5332" w14:textId="77777777" w:rsidR="00A132C9" w:rsidRPr="00A132C9" w:rsidRDefault="00A132C9" w:rsidP="00A132C9">
      <w:pPr>
        <w:numPr>
          <w:ilvl w:val="1"/>
          <w:numId w:val="3"/>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To help the church function properly</w:t>
      </w:r>
    </w:p>
    <w:p w14:paraId="3A47709E" w14:textId="77777777" w:rsidR="00A132C9" w:rsidRPr="00A132C9" w:rsidRDefault="00A132C9" w:rsidP="00A132C9">
      <w:pPr>
        <w:numPr>
          <w:ilvl w:val="1"/>
          <w:numId w:val="3"/>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To provide a good example and influence</w:t>
      </w:r>
    </w:p>
    <w:p w14:paraId="61B833DD" w14:textId="77777777" w:rsidR="00A132C9" w:rsidRPr="00A132C9" w:rsidRDefault="00A132C9" w:rsidP="00A132C9">
      <w:pPr>
        <w:numPr>
          <w:ilvl w:val="1"/>
          <w:numId w:val="3"/>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To be ready, watching and waiting</w:t>
      </w:r>
    </w:p>
    <w:p w14:paraId="72AA96A6" w14:textId="77777777" w:rsidR="00A132C9" w:rsidRPr="00A132C9" w:rsidRDefault="00A132C9" w:rsidP="00A132C9">
      <w:pPr>
        <w:numPr>
          <w:ilvl w:val="1"/>
          <w:numId w:val="3"/>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To have a clear conscience</w:t>
      </w:r>
    </w:p>
    <w:p w14:paraId="156257B1" w14:textId="77777777" w:rsidR="00A132C9" w:rsidRPr="00A132C9" w:rsidRDefault="00A132C9" w:rsidP="00A132C9">
      <w:pPr>
        <w:numPr>
          <w:ilvl w:val="0"/>
          <w:numId w:val="3"/>
        </w:num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lastRenderedPageBreak/>
        <w:t>For such reasons (and many others), the faithful child of God will the same attitude expressed by the sweet singer of Israel:</w:t>
      </w:r>
    </w:p>
    <w:p w14:paraId="78CADEAA" w14:textId="77777777" w:rsidR="00A132C9" w:rsidRPr="00A132C9" w:rsidRDefault="00A132C9" w:rsidP="00A132C9">
      <w:pPr>
        <w:shd w:val="clear" w:color="auto" w:fill="FFFFFF"/>
        <w:spacing w:beforeAutospacing="1" w:after="100" w:line="312" w:lineRule="atLeast"/>
        <w:ind w:left="1440"/>
        <w:rPr>
          <w:rFonts w:ascii="Arial" w:eastAsia="Times New Roman" w:hAnsi="Arial" w:cs="Arial"/>
          <w:color w:val="000000"/>
        </w:rPr>
      </w:pPr>
      <w:r w:rsidRPr="00A132C9">
        <w:rPr>
          <w:rFonts w:ascii="Arial" w:eastAsia="Times New Roman" w:hAnsi="Arial" w:cs="Arial"/>
          <w:b/>
          <w:bCs/>
          <w:color w:val="000000"/>
        </w:rPr>
        <w:t>"I was glad when they said to me, `Let us go into the house of the LORD.'" (</w:t>
      </w:r>
      <w:hyperlink r:id="rId29" w:tgtFrame="_blank" w:history="1">
        <w:r w:rsidRPr="00A132C9">
          <w:rPr>
            <w:rFonts w:ascii="Arial" w:eastAsia="Times New Roman" w:hAnsi="Arial" w:cs="Arial"/>
            <w:b/>
            <w:bCs/>
            <w:color w:val="0B6FD5"/>
            <w:u w:val="single"/>
          </w:rPr>
          <w:t>Ps 122:1</w:t>
        </w:r>
      </w:hyperlink>
      <w:r w:rsidRPr="00A132C9">
        <w:rPr>
          <w:rFonts w:ascii="Arial" w:eastAsia="Times New Roman" w:hAnsi="Arial" w:cs="Arial"/>
          <w:b/>
          <w:bCs/>
          <w:color w:val="000000"/>
        </w:rPr>
        <w:t>)</w:t>
      </w:r>
    </w:p>
    <w:p w14:paraId="19CD16E5" w14:textId="77777777" w:rsidR="00A132C9" w:rsidRPr="00A132C9" w:rsidRDefault="00A132C9" w:rsidP="00A132C9">
      <w:pPr>
        <w:shd w:val="clear" w:color="auto" w:fill="FFFFFF"/>
        <w:spacing w:before="100" w:beforeAutospacing="1" w:after="45" w:line="312" w:lineRule="atLeast"/>
        <w:rPr>
          <w:rFonts w:ascii="Arial" w:eastAsia="Times New Roman" w:hAnsi="Arial" w:cs="Arial"/>
          <w:color w:val="000000"/>
        </w:rPr>
      </w:pPr>
      <w:r w:rsidRPr="00A132C9">
        <w:rPr>
          <w:rFonts w:ascii="Arial" w:eastAsia="Times New Roman" w:hAnsi="Arial" w:cs="Arial"/>
          <w:color w:val="000000"/>
        </w:rPr>
        <w:t>Is that your attitude? In redeeming what time you have left (</w:t>
      </w:r>
      <w:hyperlink r:id="rId30" w:tgtFrame="_blank" w:history="1">
        <w:r w:rsidRPr="00A132C9">
          <w:rPr>
            <w:rFonts w:ascii="Arial" w:eastAsia="Times New Roman" w:hAnsi="Arial" w:cs="Arial"/>
            <w:b/>
            <w:bCs/>
            <w:color w:val="0B6FD5"/>
            <w:u w:val="single"/>
          </w:rPr>
          <w:t>Ep 5:16</w:t>
        </w:r>
      </w:hyperlink>
      <w:r w:rsidRPr="00A132C9">
        <w:rPr>
          <w:rFonts w:ascii="Arial" w:eastAsia="Times New Roman" w:hAnsi="Arial" w:cs="Arial"/>
          <w:color w:val="000000"/>
        </w:rPr>
        <w:t>), may you use as much of it as possible in service to the Lord and His people!</w:t>
      </w:r>
    </w:p>
    <w:p w14:paraId="0C1EE8BA" w14:textId="77777777" w:rsidR="00783118" w:rsidRDefault="00783118"/>
    <w:sectPr w:rsidR="00783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4240"/>
    <w:multiLevelType w:val="multilevel"/>
    <w:tmpl w:val="83CA6E86"/>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485731D"/>
    <w:multiLevelType w:val="hybridMultilevel"/>
    <w:tmpl w:val="FFEA3C80"/>
    <w:lvl w:ilvl="0" w:tplc="6EA6758E">
      <w:start w:val="1"/>
      <w:numFmt w:val="bullet"/>
      <w:lvlText w:val="•"/>
      <w:lvlJc w:val="left"/>
      <w:pPr>
        <w:tabs>
          <w:tab w:val="num" w:pos="720"/>
        </w:tabs>
        <w:ind w:left="720" w:hanging="360"/>
      </w:pPr>
      <w:rPr>
        <w:rFonts w:ascii="Arial" w:hAnsi="Arial" w:hint="default"/>
      </w:rPr>
    </w:lvl>
    <w:lvl w:ilvl="1" w:tplc="6986A2AE" w:tentative="1">
      <w:start w:val="1"/>
      <w:numFmt w:val="bullet"/>
      <w:lvlText w:val="•"/>
      <w:lvlJc w:val="left"/>
      <w:pPr>
        <w:tabs>
          <w:tab w:val="num" w:pos="1440"/>
        </w:tabs>
        <w:ind w:left="1440" w:hanging="360"/>
      </w:pPr>
      <w:rPr>
        <w:rFonts w:ascii="Arial" w:hAnsi="Arial" w:hint="default"/>
      </w:rPr>
    </w:lvl>
    <w:lvl w:ilvl="2" w:tplc="81D08B92" w:tentative="1">
      <w:start w:val="1"/>
      <w:numFmt w:val="bullet"/>
      <w:lvlText w:val="•"/>
      <w:lvlJc w:val="left"/>
      <w:pPr>
        <w:tabs>
          <w:tab w:val="num" w:pos="2160"/>
        </w:tabs>
        <w:ind w:left="2160" w:hanging="360"/>
      </w:pPr>
      <w:rPr>
        <w:rFonts w:ascii="Arial" w:hAnsi="Arial" w:hint="default"/>
      </w:rPr>
    </w:lvl>
    <w:lvl w:ilvl="3" w:tplc="CF2A3B28" w:tentative="1">
      <w:start w:val="1"/>
      <w:numFmt w:val="bullet"/>
      <w:lvlText w:val="•"/>
      <w:lvlJc w:val="left"/>
      <w:pPr>
        <w:tabs>
          <w:tab w:val="num" w:pos="2880"/>
        </w:tabs>
        <w:ind w:left="2880" w:hanging="360"/>
      </w:pPr>
      <w:rPr>
        <w:rFonts w:ascii="Arial" w:hAnsi="Arial" w:hint="default"/>
      </w:rPr>
    </w:lvl>
    <w:lvl w:ilvl="4" w:tplc="E048EA5C" w:tentative="1">
      <w:start w:val="1"/>
      <w:numFmt w:val="bullet"/>
      <w:lvlText w:val="•"/>
      <w:lvlJc w:val="left"/>
      <w:pPr>
        <w:tabs>
          <w:tab w:val="num" w:pos="3600"/>
        </w:tabs>
        <w:ind w:left="3600" w:hanging="360"/>
      </w:pPr>
      <w:rPr>
        <w:rFonts w:ascii="Arial" w:hAnsi="Arial" w:hint="default"/>
      </w:rPr>
    </w:lvl>
    <w:lvl w:ilvl="5" w:tplc="7C9CF358" w:tentative="1">
      <w:start w:val="1"/>
      <w:numFmt w:val="bullet"/>
      <w:lvlText w:val="•"/>
      <w:lvlJc w:val="left"/>
      <w:pPr>
        <w:tabs>
          <w:tab w:val="num" w:pos="4320"/>
        </w:tabs>
        <w:ind w:left="4320" w:hanging="360"/>
      </w:pPr>
      <w:rPr>
        <w:rFonts w:ascii="Arial" w:hAnsi="Arial" w:hint="default"/>
      </w:rPr>
    </w:lvl>
    <w:lvl w:ilvl="6" w:tplc="0C8A555E" w:tentative="1">
      <w:start w:val="1"/>
      <w:numFmt w:val="bullet"/>
      <w:lvlText w:val="•"/>
      <w:lvlJc w:val="left"/>
      <w:pPr>
        <w:tabs>
          <w:tab w:val="num" w:pos="5040"/>
        </w:tabs>
        <w:ind w:left="5040" w:hanging="360"/>
      </w:pPr>
      <w:rPr>
        <w:rFonts w:ascii="Arial" w:hAnsi="Arial" w:hint="default"/>
      </w:rPr>
    </w:lvl>
    <w:lvl w:ilvl="7" w:tplc="81A65E92" w:tentative="1">
      <w:start w:val="1"/>
      <w:numFmt w:val="bullet"/>
      <w:lvlText w:val="•"/>
      <w:lvlJc w:val="left"/>
      <w:pPr>
        <w:tabs>
          <w:tab w:val="num" w:pos="5760"/>
        </w:tabs>
        <w:ind w:left="5760" w:hanging="360"/>
      </w:pPr>
      <w:rPr>
        <w:rFonts w:ascii="Arial" w:hAnsi="Arial" w:hint="default"/>
      </w:rPr>
    </w:lvl>
    <w:lvl w:ilvl="8" w:tplc="5BCE594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E5D5E3E"/>
    <w:multiLevelType w:val="hybridMultilevel"/>
    <w:tmpl w:val="885A6950"/>
    <w:lvl w:ilvl="0" w:tplc="A8AA2EB0">
      <w:start w:val="1"/>
      <w:numFmt w:val="bullet"/>
      <w:lvlText w:val="•"/>
      <w:lvlJc w:val="left"/>
      <w:pPr>
        <w:tabs>
          <w:tab w:val="num" w:pos="720"/>
        </w:tabs>
        <w:ind w:left="720" w:hanging="360"/>
      </w:pPr>
      <w:rPr>
        <w:rFonts w:ascii="Arial" w:hAnsi="Arial" w:hint="default"/>
      </w:rPr>
    </w:lvl>
    <w:lvl w:ilvl="1" w:tplc="91C4AE20" w:tentative="1">
      <w:start w:val="1"/>
      <w:numFmt w:val="bullet"/>
      <w:lvlText w:val="•"/>
      <w:lvlJc w:val="left"/>
      <w:pPr>
        <w:tabs>
          <w:tab w:val="num" w:pos="1440"/>
        </w:tabs>
        <w:ind w:left="1440" w:hanging="360"/>
      </w:pPr>
      <w:rPr>
        <w:rFonts w:ascii="Arial" w:hAnsi="Arial" w:hint="default"/>
      </w:rPr>
    </w:lvl>
    <w:lvl w:ilvl="2" w:tplc="8898A52A" w:tentative="1">
      <w:start w:val="1"/>
      <w:numFmt w:val="bullet"/>
      <w:lvlText w:val="•"/>
      <w:lvlJc w:val="left"/>
      <w:pPr>
        <w:tabs>
          <w:tab w:val="num" w:pos="2160"/>
        </w:tabs>
        <w:ind w:left="2160" w:hanging="360"/>
      </w:pPr>
      <w:rPr>
        <w:rFonts w:ascii="Arial" w:hAnsi="Arial" w:hint="default"/>
      </w:rPr>
    </w:lvl>
    <w:lvl w:ilvl="3" w:tplc="E74609DC" w:tentative="1">
      <w:start w:val="1"/>
      <w:numFmt w:val="bullet"/>
      <w:lvlText w:val="•"/>
      <w:lvlJc w:val="left"/>
      <w:pPr>
        <w:tabs>
          <w:tab w:val="num" w:pos="2880"/>
        </w:tabs>
        <w:ind w:left="2880" w:hanging="360"/>
      </w:pPr>
      <w:rPr>
        <w:rFonts w:ascii="Arial" w:hAnsi="Arial" w:hint="default"/>
      </w:rPr>
    </w:lvl>
    <w:lvl w:ilvl="4" w:tplc="9D7C1BD2" w:tentative="1">
      <w:start w:val="1"/>
      <w:numFmt w:val="bullet"/>
      <w:lvlText w:val="•"/>
      <w:lvlJc w:val="left"/>
      <w:pPr>
        <w:tabs>
          <w:tab w:val="num" w:pos="3600"/>
        </w:tabs>
        <w:ind w:left="3600" w:hanging="360"/>
      </w:pPr>
      <w:rPr>
        <w:rFonts w:ascii="Arial" w:hAnsi="Arial" w:hint="default"/>
      </w:rPr>
    </w:lvl>
    <w:lvl w:ilvl="5" w:tplc="B450F4DA" w:tentative="1">
      <w:start w:val="1"/>
      <w:numFmt w:val="bullet"/>
      <w:lvlText w:val="•"/>
      <w:lvlJc w:val="left"/>
      <w:pPr>
        <w:tabs>
          <w:tab w:val="num" w:pos="4320"/>
        </w:tabs>
        <w:ind w:left="4320" w:hanging="360"/>
      </w:pPr>
      <w:rPr>
        <w:rFonts w:ascii="Arial" w:hAnsi="Arial" w:hint="default"/>
      </w:rPr>
    </w:lvl>
    <w:lvl w:ilvl="6" w:tplc="D2A242A2" w:tentative="1">
      <w:start w:val="1"/>
      <w:numFmt w:val="bullet"/>
      <w:lvlText w:val="•"/>
      <w:lvlJc w:val="left"/>
      <w:pPr>
        <w:tabs>
          <w:tab w:val="num" w:pos="5040"/>
        </w:tabs>
        <w:ind w:left="5040" w:hanging="360"/>
      </w:pPr>
      <w:rPr>
        <w:rFonts w:ascii="Arial" w:hAnsi="Arial" w:hint="default"/>
      </w:rPr>
    </w:lvl>
    <w:lvl w:ilvl="7" w:tplc="D340FECA" w:tentative="1">
      <w:start w:val="1"/>
      <w:numFmt w:val="bullet"/>
      <w:lvlText w:val="•"/>
      <w:lvlJc w:val="left"/>
      <w:pPr>
        <w:tabs>
          <w:tab w:val="num" w:pos="5760"/>
        </w:tabs>
        <w:ind w:left="5760" w:hanging="360"/>
      </w:pPr>
      <w:rPr>
        <w:rFonts w:ascii="Arial" w:hAnsi="Arial" w:hint="default"/>
      </w:rPr>
    </w:lvl>
    <w:lvl w:ilvl="8" w:tplc="450A27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4480E26"/>
    <w:multiLevelType w:val="multilevel"/>
    <w:tmpl w:val="000643EA"/>
    <w:lvl w:ilvl="0">
      <w:start w:val="1"/>
      <w:numFmt w:val="upperRoman"/>
      <w:lvlText w:val="%1."/>
      <w:lvlJc w:val="right"/>
      <w:pPr>
        <w:tabs>
          <w:tab w:val="num" w:pos="720"/>
        </w:tabs>
        <w:ind w:left="720" w:hanging="360"/>
      </w:pPr>
    </w:lvl>
    <w:lvl w:ilvl="1">
      <w:start w:val="1"/>
      <w:numFmt w:val="upperLetter"/>
      <w:lvlText w:val="%2."/>
      <w:lvlJc w:val="left"/>
      <w:pPr>
        <w:ind w:left="1440" w:hanging="360"/>
      </w:pPr>
    </w:lvl>
    <w:lvl w:ilvl="2">
      <w:numFmt w:val="decimal"/>
      <w:lvlText w:val="%3."/>
      <w:lvlJc w:val="right"/>
      <w:pPr>
        <w:tabs>
          <w:tab w:val="num" w:pos="2160"/>
        </w:tabs>
        <w:ind w:left="2160" w:hanging="360"/>
      </w:pPr>
    </w:lvl>
    <w:lvl w:ilvl="3">
      <w:numFmt w:val="lowerLetter"/>
      <w:lvlText w:val="%4."/>
      <w:lvlJc w:val="right"/>
      <w:pPr>
        <w:tabs>
          <w:tab w:val="num" w:pos="2880"/>
        </w:tabs>
        <w:ind w:left="2880" w:hanging="360"/>
      </w:pPr>
    </w:lvl>
    <w:lvl w:ilvl="4">
      <w:numFmt w:val="decimal"/>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4" w15:restartNumberingAfterBreak="0">
    <w:nsid w:val="6FF55DF5"/>
    <w:multiLevelType w:val="multilevel"/>
    <w:tmpl w:val="7D9E7728"/>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749F45E9"/>
    <w:multiLevelType w:val="hybridMultilevel"/>
    <w:tmpl w:val="7B18DD60"/>
    <w:lvl w:ilvl="0" w:tplc="657479B0">
      <w:start w:val="1"/>
      <w:numFmt w:val="bullet"/>
      <w:lvlText w:val="•"/>
      <w:lvlJc w:val="left"/>
      <w:pPr>
        <w:tabs>
          <w:tab w:val="num" w:pos="720"/>
        </w:tabs>
        <w:ind w:left="720" w:hanging="360"/>
      </w:pPr>
      <w:rPr>
        <w:rFonts w:ascii="Arial" w:hAnsi="Arial" w:hint="default"/>
      </w:rPr>
    </w:lvl>
    <w:lvl w:ilvl="1" w:tplc="B1406F38" w:tentative="1">
      <w:start w:val="1"/>
      <w:numFmt w:val="bullet"/>
      <w:lvlText w:val="•"/>
      <w:lvlJc w:val="left"/>
      <w:pPr>
        <w:tabs>
          <w:tab w:val="num" w:pos="1440"/>
        </w:tabs>
        <w:ind w:left="1440" w:hanging="360"/>
      </w:pPr>
      <w:rPr>
        <w:rFonts w:ascii="Arial" w:hAnsi="Arial" w:hint="default"/>
      </w:rPr>
    </w:lvl>
    <w:lvl w:ilvl="2" w:tplc="25E07A2A" w:tentative="1">
      <w:start w:val="1"/>
      <w:numFmt w:val="bullet"/>
      <w:lvlText w:val="•"/>
      <w:lvlJc w:val="left"/>
      <w:pPr>
        <w:tabs>
          <w:tab w:val="num" w:pos="2160"/>
        </w:tabs>
        <w:ind w:left="2160" w:hanging="360"/>
      </w:pPr>
      <w:rPr>
        <w:rFonts w:ascii="Arial" w:hAnsi="Arial" w:hint="default"/>
      </w:rPr>
    </w:lvl>
    <w:lvl w:ilvl="3" w:tplc="1818B886" w:tentative="1">
      <w:start w:val="1"/>
      <w:numFmt w:val="bullet"/>
      <w:lvlText w:val="•"/>
      <w:lvlJc w:val="left"/>
      <w:pPr>
        <w:tabs>
          <w:tab w:val="num" w:pos="2880"/>
        </w:tabs>
        <w:ind w:left="2880" w:hanging="360"/>
      </w:pPr>
      <w:rPr>
        <w:rFonts w:ascii="Arial" w:hAnsi="Arial" w:hint="default"/>
      </w:rPr>
    </w:lvl>
    <w:lvl w:ilvl="4" w:tplc="9AAE6BE8" w:tentative="1">
      <w:start w:val="1"/>
      <w:numFmt w:val="bullet"/>
      <w:lvlText w:val="•"/>
      <w:lvlJc w:val="left"/>
      <w:pPr>
        <w:tabs>
          <w:tab w:val="num" w:pos="3600"/>
        </w:tabs>
        <w:ind w:left="3600" w:hanging="360"/>
      </w:pPr>
      <w:rPr>
        <w:rFonts w:ascii="Arial" w:hAnsi="Arial" w:hint="default"/>
      </w:rPr>
    </w:lvl>
    <w:lvl w:ilvl="5" w:tplc="165654C6" w:tentative="1">
      <w:start w:val="1"/>
      <w:numFmt w:val="bullet"/>
      <w:lvlText w:val="•"/>
      <w:lvlJc w:val="left"/>
      <w:pPr>
        <w:tabs>
          <w:tab w:val="num" w:pos="4320"/>
        </w:tabs>
        <w:ind w:left="4320" w:hanging="360"/>
      </w:pPr>
      <w:rPr>
        <w:rFonts w:ascii="Arial" w:hAnsi="Arial" w:hint="default"/>
      </w:rPr>
    </w:lvl>
    <w:lvl w:ilvl="6" w:tplc="AA56542C" w:tentative="1">
      <w:start w:val="1"/>
      <w:numFmt w:val="bullet"/>
      <w:lvlText w:val="•"/>
      <w:lvlJc w:val="left"/>
      <w:pPr>
        <w:tabs>
          <w:tab w:val="num" w:pos="5040"/>
        </w:tabs>
        <w:ind w:left="5040" w:hanging="360"/>
      </w:pPr>
      <w:rPr>
        <w:rFonts w:ascii="Arial" w:hAnsi="Arial" w:hint="default"/>
      </w:rPr>
    </w:lvl>
    <w:lvl w:ilvl="7" w:tplc="A9BE6C24" w:tentative="1">
      <w:start w:val="1"/>
      <w:numFmt w:val="bullet"/>
      <w:lvlText w:val="•"/>
      <w:lvlJc w:val="left"/>
      <w:pPr>
        <w:tabs>
          <w:tab w:val="num" w:pos="5760"/>
        </w:tabs>
        <w:ind w:left="5760" w:hanging="360"/>
      </w:pPr>
      <w:rPr>
        <w:rFonts w:ascii="Arial" w:hAnsi="Arial" w:hint="default"/>
      </w:rPr>
    </w:lvl>
    <w:lvl w:ilvl="8" w:tplc="3E024152" w:tentative="1">
      <w:start w:val="1"/>
      <w:numFmt w:val="bullet"/>
      <w:lvlText w:val="•"/>
      <w:lvlJc w:val="left"/>
      <w:pPr>
        <w:tabs>
          <w:tab w:val="num" w:pos="6480"/>
        </w:tabs>
        <w:ind w:left="6480" w:hanging="360"/>
      </w:pPr>
      <w:rPr>
        <w:rFonts w:ascii="Arial" w:hAnsi="Arial" w:hint="default"/>
      </w:rPr>
    </w:lvl>
  </w:abstractNum>
  <w:num w:numId="1" w16cid:durableId="1811091394">
    <w:abstractNumId w:val="0"/>
  </w:num>
  <w:num w:numId="2" w16cid:durableId="1164125951">
    <w:abstractNumId w:val="3"/>
  </w:num>
  <w:num w:numId="3" w16cid:durableId="1147627574">
    <w:abstractNumId w:val="4"/>
  </w:num>
  <w:num w:numId="4" w16cid:durableId="1944871669">
    <w:abstractNumId w:val="2"/>
  </w:num>
  <w:num w:numId="5" w16cid:durableId="39013582">
    <w:abstractNumId w:val="5"/>
  </w:num>
  <w:num w:numId="6" w16cid:durableId="1236815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2C9"/>
    <w:rsid w:val="00222A62"/>
    <w:rsid w:val="00783118"/>
    <w:rsid w:val="00A132C9"/>
    <w:rsid w:val="00F95607"/>
    <w:rsid w:val="00FC1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A7DE6"/>
  <w15:chartTrackingRefBased/>
  <w15:docId w15:val="{900F3FE1-047D-4BD8-8332-CF6725FB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132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A132C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32C9"/>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A132C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132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32C9"/>
    <w:rPr>
      <w:color w:val="0000FF"/>
      <w:u w:val="single"/>
    </w:rPr>
  </w:style>
  <w:style w:type="paragraph" w:customStyle="1" w:styleId="callout">
    <w:name w:val="callout"/>
    <w:basedOn w:val="Normal"/>
    <w:rsid w:val="00A132C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95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3698">
      <w:bodyDiv w:val="1"/>
      <w:marLeft w:val="0"/>
      <w:marRight w:val="0"/>
      <w:marTop w:val="0"/>
      <w:marBottom w:val="0"/>
      <w:divBdr>
        <w:top w:val="none" w:sz="0" w:space="0" w:color="auto"/>
        <w:left w:val="none" w:sz="0" w:space="0" w:color="auto"/>
        <w:bottom w:val="none" w:sz="0" w:space="0" w:color="auto"/>
        <w:right w:val="none" w:sz="0" w:space="0" w:color="auto"/>
      </w:divBdr>
      <w:divsChild>
        <w:div w:id="1402676200">
          <w:marLeft w:val="360"/>
          <w:marRight w:val="0"/>
          <w:marTop w:val="200"/>
          <w:marBottom w:val="0"/>
          <w:divBdr>
            <w:top w:val="none" w:sz="0" w:space="0" w:color="auto"/>
            <w:left w:val="none" w:sz="0" w:space="0" w:color="auto"/>
            <w:bottom w:val="none" w:sz="0" w:space="0" w:color="auto"/>
            <w:right w:val="none" w:sz="0" w:space="0" w:color="auto"/>
          </w:divBdr>
        </w:div>
      </w:divsChild>
    </w:div>
    <w:div w:id="450979633">
      <w:bodyDiv w:val="1"/>
      <w:marLeft w:val="0"/>
      <w:marRight w:val="0"/>
      <w:marTop w:val="0"/>
      <w:marBottom w:val="0"/>
      <w:divBdr>
        <w:top w:val="none" w:sz="0" w:space="0" w:color="auto"/>
        <w:left w:val="none" w:sz="0" w:space="0" w:color="auto"/>
        <w:bottom w:val="none" w:sz="0" w:space="0" w:color="auto"/>
        <w:right w:val="none" w:sz="0" w:space="0" w:color="auto"/>
      </w:divBdr>
      <w:divsChild>
        <w:div w:id="179245104">
          <w:marLeft w:val="360"/>
          <w:marRight w:val="0"/>
          <w:marTop w:val="200"/>
          <w:marBottom w:val="0"/>
          <w:divBdr>
            <w:top w:val="none" w:sz="0" w:space="0" w:color="auto"/>
            <w:left w:val="none" w:sz="0" w:space="0" w:color="auto"/>
            <w:bottom w:val="none" w:sz="0" w:space="0" w:color="auto"/>
            <w:right w:val="none" w:sz="0" w:space="0" w:color="auto"/>
          </w:divBdr>
        </w:div>
      </w:divsChild>
    </w:div>
    <w:div w:id="1353142639">
      <w:bodyDiv w:val="1"/>
      <w:marLeft w:val="0"/>
      <w:marRight w:val="0"/>
      <w:marTop w:val="0"/>
      <w:marBottom w:val="0"/>
      <w:divBdr>
        <w:top w:val="none" w:sz="0" w:space="0" w:color="auto"/>
        <w:left w:val="none" w:sz="0" w:space="0" w:color="auto"/>
        <w:bottom w:val="none" w:sz="0" w:space="0" w:color="auto"/>
        <w:right w:val="none" w:sz="0" w:space="0" w:color="auto"/>
      </w:divBdr>
      <w:divsChild>
        <w:div w:id="1357122549">
          <w:marLeft w:val="360"/>
          <w:marRight w:val="0"/>
          <w:marTop w:val="200"/>
          <w:marBottom w:val="0"/>
          <w:divBdr>
            <w:top w:val="none" w:sz="0" w:space="0" w:color="auto"/>
            <w:left w:val="none" w:sz="0" w:space="0" w:color="auto"/>
            <w:bottom w:val="none" w:sz="0" w:space="0" w:color="auto"/>
            <w:right w:val="none" w:sz="0" w:space="0" w:color="auto"/>
          </w:divBdr>
        </w:div>
      </w:divsChild>
    </w:div>
    <w:div w:id="1755128070">
      <w:bodyDiv w:val="1"/>
      <w:marLeft w:val="0"/>
      <w:marRight w:val="0"/>
      <w:marTop w:val="0"/>
      <w:marBottom w:val="0"/>
      <w:divBdr>
        <w:top w:val="none" w:sz="0" w:space="0" w:color="auto"/>
        <w:left w:val="none" w:sz="0" w:space="0" w:color="auto"/>
        <w:bottom w:val="none" w:sz="0" w:space="0" w:color="auto"/>
        <w:right w:val="none" w:sz="0" w:space="0" w:color="auto"/>
      </w:divBdr>
      <w:divsChild>
        <w:div w:id="112874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kjv/Heb%203.12-14" TargetMode="External"/><Relationship Id="rId13" Type="http://schemas.openxmlformats.org/officeDocument/2006/relationships/hyperlink" Target="https://biblia.com/bible/nkjv/Heb%205.12-14" TargetMode="External"/><Relationship Id="rId18" Type="http://schemas.openxmlformats.org/officeDocument/2006/relationships/hyperlink" Target="https://biblia.com/bible/nkjv/1%20Tim%204.12" TargetMode="External"/><Relationship Id="rId26" Type="http://schemas.openxmlformats.org/officeDocument/2006/relationships/hyperlink" Target="https://biblia.com/bible/nkjv/Acts%2024.16" TargetMode="External"/><Relationship Id="rId3" Type="http://schemas.openxmlformats.org/officeDocument/2006/relationships/settings" Target="settings.xml"/><Relationship Id="rId21" Type="http://schemas.openxmlformats.org/officeDocument/2006/relationships/hyperlink" Target="https://biblia.com/bible/nkjv/1%20Pet%202.12" TargetMode="External"/><Relationship Id="rId7" Type="http://schemas.openxmlformats.org/officeDocument/2006/relationships/hyperlink" Target="https://biblia.com/bible/nkjv/Ro%2015.1-3" TargetMode="External"/><Relationship Id="rId12" Type="http://schemas.openxmlformats.org/officeDocument/2006/relationships/hyperlink" Target="https://biblia.com/bible/nkjv/Matt%2012.46-50" TargetMode="External"/><Relationship Id="rId17" Type="http://schemas.openxmlformats.org/officeDocument/2006/relationships/hyperlink" Target="https://biblia.com/bible/nkjv/1%20Cor%2012.12-19" TargetMode="External"/><Relationship Id="rId25" Type="http://schemas.openxmlformats.org/officeDocument/2006/relationships/hyperlink" Target="https://biblia.com/bible/nkjv/1%20Tim%201.5" TargetMode="External"/><Relationship Id="rId2" Type="http://schemas.openxmlformats.org/officeDocument/2006/relationships/styles" Target="styles.xml"/><Relationship Id="rId16" Type="http://schemas.openxmlformats.org/officeDocument/2006/relationships/hyperlink" Target="https://biblia.com/bible/nkjv/Eph%204.15-16" TargetMode="External"/><Relationship Id="rId20" Type="http://schemas.openxmlformats.org/officeDocument/2006/relationships/hyperlink" Target="https://biblia.com/bible/nkjv/Matt%205.14-16" TargetMode="External"/><Relationship Id="rId29" Type="http://schemas.openxmlformats.org/officeDocument/2006/relationships/hyperlink" Target="https://biblia.com/bible/nkjv/Ps%20122.1" TargetMode="External"/><Relationship Id="rId1" Type="http://schemas.openxmlformats.org/officeDocument/2006/relationships/numbering" Target="numbering.xml"/><Relationship Id="rId6" Type="http://schemas.openxmlformats.org/officeDocument/2006/relationships/hyperlink" Target="https://biblia.com/bible/nkjv/Rom%2014.19" TargetMode="External"/><Relationship Id="rId11" Type="http://schemas.openxmlformats.org/officeDocument/2006/relationships/hyperlink" Target="https://biblia.com/bible/nkjv/Luke%2014.26" TargetMode="External"/><Relationship Id="rId24" Type="http://schemas.openxmlformats.org/officeDocument/2006/relationships/hyperlink" Target="https://biblia.com/bible/nkjv/1%20Tim%201.19" TargetMode="External"/><Relationship Id="rId32" Type="http://schemas.openxmlformats.org/officeDocument/2006/relationships/theme" Target="theme/theme1.xml"/><Relationship Id="rId5" Type="http://schemas.openxmlformats.org/officeDocument/2006/relationships/hyperlink" Target="https://biblia.com/bible/nkjv/Heb%2010.25" TargetMode="External"/><Relationship Id="rId15" Type="http://schemas.openxmlformats.org/officeDocument/2006/relationships/hyperlink" Target="https://biblia.com/bible/nkjv/Ps%201.1-6" TargetMode="External"/><Relationship Id="rId23" Type="http://schemas.openxmlformats.org/officeDocument/2006/relationships/hyperlink" Target="https://biblia.com/bible/nkjv/1%20Pet%203.21" TargetMode="External"/><Relationship Id="rId28" Type="http://schemas.openxmlformats.org/officeDocument/2006/relationships/hyperlink" Target="https://biblia.com/bible/nkjv/Heb%2013.18" TargetMode="External"/><Relationship Id="rId10" Type="http://schemas.openxmlformats.org/officeDocument/2006/relationships/hyperlink" Target="https://biblia.com/bible/nkjv/Matt%2010.37-38" TargetMode="External"/><Relationship Id="rId19" Type="http://schemas.openxmlformats.org/officeDocument/2006/relationships/hyperlink" Target="https://biblia.com/bible/nkjv/Titus%202.7-8"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blia.com/bible/nkjv/Matt%206.33" TargetMode="External"/><Relationship Id="rId14" Type="http://schemas.openxmlformats.org/officeDocument/2006/relationships/hyperlink" Target="https://biblia.com/bible/nkjv/Col%203.16" TargetMode="External"/><Relationship Id="rId22" Type="http://schemas.openxmlformats.org/officeDocument/2006/relationships/hyperlink" Target="https://biblia.com/bible/nkjv/Heb%209.14" TargetMode="External"/><Relationship Id="rId27" Type="http://schemas.openxmlformats.org/officeDocument/2006/relationships/hyperlink" Target="https://biblia.com/bible/nkjv/1%20Tim%204.2" TargetMode="External"/><Relationship Id="rId30" Type="http://schemas.openxmlformats.org/officeDocument/2006/relationships/hyperlink" Target="https://biblia.com/bible/nkjv/Eph%20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espinosa</dc:creator>
  <cp:keywords/>
  <dc:description/>
  <cp:lastModifiedBy>rob espinosa</cp:lastModifiedBy>
  <cp:revision>2</cp:revision>
  <dcterms:created xsi:type="dcterms:W3CDTF">2022-05-30T03:25:00Z</dcterms:created>
  <dcterms:modified xsi:type="dcterms:W3CDTF">2022-05-30T03:42:00Z</dcterms:modified>
</cp:coreProperties>
</file>