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5C75" w14:textId="77777777" w:rsidR="003A0395" w:rsidRDefault="003A0395" w:rsidP="003A0395">
      <w:pPr>
        <w:pStyle w:val="yiv2440614223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b/>
          <w:bCs/>
          <w:color w:val="1D2228"/>
          <w:sz w:val="28"/>
          <w:szCs w:val="28"/>
        </w:rPr>
        <w:t>Moving Forward:  2024 What Lies Ahead </w:t>
      </w:r>
    </w:p>
    <w:p w14:paraId="464FDDC7" w14:textId="77777777" w:rsidR="003A0395" w:rsidRDefault="003A0395" w:rsidP="003A0395">
      <w:pPr>
        <w:pStyle w:val="yiv2440614223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color w:val="1D2228"/>
          <w:sz w:val="28"/>
          <w:szCs w:val="28"/>
        </w:rPr>
        <w:t>(Psalm 34:1-10)</w:t>
      </w:r>
    </w:p>
    <w:p w14:paraId="00FBFD14" w14:textId="77777777" w:rsidR="003A0395" w:rsidRDefault="003A0395" w:rsidP="003A0395">
      <w:pPr>
        <w:pStyle w:val="yiv2440614223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b/>
          <w:bCs/>
          <w:color w:val="1D2228"/>
          <w:sz w:val="28"/>
          <w:szCs w:val="28"/>
        </w:rPr>
        <w:t> </w:t>
      </w:r>
    </w:p>
    <w:p w14:paraId="5E289D50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INTRODUCTION</w:t>
      </w:r>
    </w:p>
    <w:p w14:paraId="5727F6FB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1.  This next part of the series is, </w:t>
      </w:r>
      <w:r>
        <w:rPr>
          <w:rFonts w:ascii="Calibri" w:hAnsi="Calibri" w:cs="Calibri"/>
          <w:b/>
          <w:bCs/>
          <w:color w:val="1D2228"/>
          <w:sz w:val="28"/>
          <w:szCs w:val="28"/>
        </w:rPr>
        <w:t xml:space="preserve">“Moving Forward:  2024 What Lies </w:t>
      </w:r>
      <w:proofErr w:type="gramStart"/>
      <w:r>
        <w:rPr>
          <w:rFonts w:ascii="Calibri" w:hAnsi="Calibri" w:cs="Calibri"/>
          <w:b/>
          <w:bCs/>
          <w:color w:val="1D2228"/>
          <w:sz w:val="28"/>
          <w:szCs w:val="28"/>
        </w:rPr>
        <w:t>Ahead</w:t>
      </w:r>
      <w:proofErr w:type="gramEnd"/>
      <w:r>
        <w:rPr>
          <w:rFonts w:ascii="Calibri" w:hAnsi="Calibri" w:cs="Calibri"/>
          <w:b/>
          <w:bCs/>
          <w:color w:val="1D2228"/>
          <w:sz w:val="28"/>
          <w:szCs w:val="28"/>
        </w:rPr>
        <w:t>”</w:t>
      </w:r>
    </w:p>
    <w:p w14:paraId="333AD639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2.  Story of the woman whose child was sick….</w:t>
      </w:r>
    </w:p>
    <w:p w14:paraId="733916C8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3.  There is such a spirit of fear and uncertainty that surrounds the world today, and if </w:t>
      </w:r>
    </w:p>
    <w:p w14:paraId="702BDAD5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      we are not careful, we can be “caught up” and discouraged by what we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see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> </w:t>
      </w:r>
    </w:p>
    <w:p w14:paraId="5D771809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happening in our world today (Isa. 5:20).</w:t>
      </w:r>
    </w:p>
    <w:p w14:paraId="3CE1F872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a.   God, speaking to Isaiah was NOT speaking to people of the “world” but to the </w:t>
      </w:r>
    </w:p>
    <w:p w14:paraId="44050BD3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condition that had become common among His own people who had lost sight of </w:t>
      </w:r>
    </w:p>
    <w:p w14:paraId="10A37266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what was true, and good, and right (Prov. 14:12; 16:25)</w:t>
      </w:r>
    </w:p>
    <w:p w14:paraId="6968773D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b.  We may not know exactly what 2024 is going to be like, but what we do have is in </w:t>
      </w:r>
    </w:p>
    <w:p w14:paraId="67B3443C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the knowing of who God is, and that His nature is the very essence of His </w:t>
      </w:r>
    </w:p>
    <w:p w14:paraId="634DB345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goodness.</w:t>
      </w:r>
    </w:p>
    <w:p w14:paraId="36E35979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DAVID HAD TO RUN FOR HIS LIFE</w:t>
      </w:r>
    </w:p>
    <w:p w14:paraId="4AEC5704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1.  King Saul because so jealous of God’s blessing of David that he had to run for his life </w:t>
      </w:r>
    </w:p>
    <w:p w14:paraId="67D3090C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(I Sam 23:13, 14)</w:t>
      </w:r>
    </w:p>
    <w:p w14:paraId="260EEDF9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      a.   It got so bad that David felt more safe hiding among the Philistines than he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did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> </w:t>
      </w:r>
    </w:p>
    <w:p w14:paraId="25CC306B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among his own people because of Saul trying to kill him.</w:t>
      </w:r>
    </w:p>
    <w:p w14:paraId="256A2CE0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      b.  He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actually pretended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 xml:space="preserve"> insanity when hiding in the area of King Abimelech (I Sam. </w:t>
      </w:r>
    </w:p>
    <w:p w14:paraId="75484318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21:13, 15).</w:t>
      </w:r>
    </w:p>
    <w:p w14:paraId="7042F8FC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2.  Psalm 34 was written during this difficult period of David’s life.</w:t>
      </w:r>
    </w:p>
    <w:p w14:paraId="5456D2C2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a.   Did he complain about his situation?  He could have.</w:t>
      </w:r>
    </w:p>
    <w:p w14:paraId="21E03605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b.  Did he express bitterness about where he was at this time of his life?  He could </w:t>
      </w:r>
    </w:p>
    <w:p w14:paraId="3185139E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have.</w:t>
      </w:r>
    </w:p>
    <w:p w14:paraId="594E57E8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c.   Instead, David in this Psalm, proclaims the very essence and “goodness” of God.</w:t>
      </w:r>
    </w:p>
    <w:p w14:paraId="2D8F525F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THE GOODNESS OF GOD IS HIS VERY NATURE</w:t>
      </w:r>
    </w:p>
    <w:p w14:paraId="6E57E059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1.  The nature of God is pictured by His character of being “gracious, merciful, </w:t>
      </w:r>
    </w:p>
    <w:p w14:paraId="3C46AE5E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lastRenderedPageBreak/>
        <w:t>      compassionate, and loving”—the expression of His “goodness” (Exod. 34:6).</w:t>
      </w:r>
    </w:p>
    <w:p w14:paraId="7E9C25AF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a.  God abounds in these attributes of His character (Psalm 86:15).</w:t>
      </w:r>
    </w:p>
    <w:p w14:paraId="475EAD19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b.  His mercy is an expression of how “grace” works (Psalm. 111:4).</w:t>
      </w:r>
    </w:p>
    <w:p w14:paraId="1623821C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            1)  The “grace” of God is the realm where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His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 xml:space="preserve"> “mercy” is extended to us, to </w:t>
      </w:r>
    </w:p>
    <w:p w14:paraId="6B432078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      prevent us from receiving what we may deserve.</w:t>
      </w:r>
    </w:p>
    <w:p w14:paraId="0941938F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2)  It is “faith” that places us into the realm where God’s “grace” operates (Eph. </w:t>
      </w:r>
    </w:p>
    <w:p w14:paraId="33C68115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      2:8, 9).</w:t>
      </w:r>
    </w:p>
    <w:p w14:paraId="6152DBF1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2.  God’s purpose for His New Covenant people is that of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entering into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 xml:space="preserve"> a genuine </w:t>
      </w:r>
    </w:p>
    <w:p w14:paraId="42CC9A2C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      relationship that is molded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an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 xml:space="preserve"> shaped into the “image” of Christ (Rom. 8:28, 29).</w:t>
      </w:r>
    </w:p>
    <w:p w14:paraId="3E4359DC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 </w:t>
      </w:r>
    </w:p>
    <w:p w14:paraId="38DB1886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DAVID EXPRESSES HIS ATTITUDE</w:t>
      </w:r>
    </w:p>
    <w:p w14:paraId="4848B115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1.  Even though David was in an impossible situation, he said he would bless the Lord </w:t>
      </w:r>
    </w:p>
    <w:p w14:paraId="27BE5BC1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“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at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 xml:space="preserve"> ALL times” (Psa. 34:1-3)</w:t>
      </w:r>
    </w:p>
    <w:p w14:paraId="4CD2CEE2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2.  He spent time with God in prayer about his situation (Psa. 34:4).</w:t>
      </w:r>
    </w:p>
    <w:p w14:paraId="4E5790CA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3.  David believed in God’s power to bring deliverance (Psa. 34:7).</w:t>
      </w:r>
    </w:p>
    <w:p w14:paraId="105A6350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4.  David believed that those who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serve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 xml:space="preserve"> and honor God are never lacking (Psa. 34:10).</w:t>
      </w:r>
    </w:p>
    <w:p w14:paraId="76A0A3F0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5.  David understood that dependence upon God is a genuine reflection of the heart </w:t>
      </w:r>
    </w:p>
    <w:p w14:paraId="0BBE3104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(Psalm. 34:17-19)</w:t>
      </w:r>
    </w:p>
    <w:p w14:paraId="1A6B1FA0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2024 A YEAR OF REFLECTION OF GOD’S GOODNESS</w:t>
      </w:r>
    </w:p>
    <w:p w14:paraId="1AA9074E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1.  People all around us are struggling with the circumstances and situations of life an</w:t>
      </w:r>
    </w:p>
    <w:p w14:paraId="618A0E6E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often there appears to be no hope, no way out, no answer.</w:t>
      </w:r>
    </w:p>
    <w:p w14:paraId="08587CAA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2.  God is calling each of us, to become a genuine reflection of God’s nature.</w:t>
      </w:r>
    </w:p>
    <w:p w14:paraId="45B32C0C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3.  Think about each of the areas mentioned by David while he saw his own life in </w:t>
      </w:r>
    </w:p>
    <w:p w14:paraId="05AD9B3C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danger from a King that had no regard for his life.</w:t>
      </w:r>
    </w:p>
    <w:p w14:paraId="7028FC39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4.  We may not know exactly what the coming year will bring, but we can rest assured </w:t>
      </w:r>
    </w:p>
    <w:p w14:paraId="6F611615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      that He has kept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all of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 xml:space="preserve"> His promises and fulfilled all of His Word and that we can </w:t>
      </w:r>
    </w:p>
    <w:p w14:paraId="7A991BBC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trust Him with EVERY area of our lives.</w:t>
      </w:r>
    </w:p>
    <w:p w14:paraId="5ECA0217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5.  God’s goodness is in the “land of the living” (Psalm 27:13)</w:t>
      </w:r>
    </w:p>
    <w:p w14:paraId="06BF23DF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lastRenderedPageBreak/>
        <w:t>6.  When Israel came together to hear the word of the Lord, Aaron always pronounced </w:t>
      </w:r>
    </w:p>
    <w:p w14:paraId="6DCFCA9F" w14:textId="77777777" w:rsidR="003A0395" w:rsidRDefault="003A0395" w:rsidP="003A0395">
      <w:pPr>
        <w:pStyle w:val="yiv2440614223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God’s blessing on them (Num 6:22-27).</w:t>
      </w:r>
    </w:p>
    <w:p w14:paraId="092F8E25" w14:textId="77777777" w:rsidR="00E53837" w:rsidRDefault="00E53837"/>
    <w:sectPr w:rsidR="00E5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95"/>
    <w:rsid w:val="003A0395"/>
    <w:rsid w:val="00E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2240"/>
  <w15:chartTrackingRefBased/>
  <w15:docId w15:val="{5EFE422B-C4E9-46B5-B65A-A3B82992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40614223msonormal">
    <w:name w:val="yiv2440614223msonormal"/>
    <w:basedOn w:val="Normal"/>
    <w:rsid w:val="003A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40614223msonospacing">
    <w:name w:val="yiv2440614223msonospacing"/>
    <w:basedOn w:val="Normal"/>
    <w:rsid w:val="003A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1</cp:revision>
  <dcterms:created xsi:type="dcterms:W3CDTF">2023-12-31T15:54:00Z</dcterms:created>
  <dcterms:modified xsi:type="dcterms:W3CDTF">2023-12-31T15:57:00Z</dcterms:modified>
</cp:coreProperties>
</file>